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E4D65EB" w14:textId="2B2849B4" w:rsidR="00C9296C" w:rsidRDefault="00C9296C" w:rsidP="00F600F4">
      <w:pPr>
        <w:pStyle w:val="Sous-titre"/>
      </w:pPr>
    </w:p>
    <w:p w14:paraId="43A04233" w14:textId="77777777" w:rsidR="00C827D9" w:rsidRPr="00C827D9" w:rsidRDefault="00C827D9" w:rsidP="00F600F4">
      <w:pPr>
        <w:rPr>
          <w:lang w:val="en-AU"/>
        </w:rPr>
      </w:pPr>
    </w:p>
    <w:p w14:paraId="53A64E7C" w14:textId="77777777" w:rsidR="00C9296C" w:rsidRDefault="00C9296C" w:rsidP="00F600F4">
      <w:pPr>
        <w:pStyle w:val="Sous-titre"/>
      </w:pPr>
    </w:p>
    <w:p w14:paraId="537A41A3" w14:textId="19CDAFA2" w:rsidR="00BC1460" w:rsidRPr="005B7FFA" w:rsidRDefault="006C1B3B" w:rsidP="00F600F4">
      <w:pPr>
        <w:pStyle w:val="Sous-titre"/>
        <w:rPr>
          <w:lang w:val="fr-CH"/>
        </w:rPr>
      </w:pPr>
      <w:r w:rsidRPr="005B7FFA">
        <w:rPr>
          <w:lang w:val="fr-CH"/>
        </w:rPr>
        <w:t>PM-Game</w:t>
      </w:r>
      <w:r w:rsidR="00697AD4" w:rsidRPr="005B7FFA">
        <w:rPr>
          <w:lang w:val="fr-CH"/>
        </w:rPr>
        <w:t xml:space="preserve"> Check List</w:t>
      </w:r>
    </w:p>
    <w:p w14:paraId="1434E794" w14:textId="77777777" w:rsidR="00BC1460" w:rsidRPr="006C1B3B" w:rsidRDefault="00BC1460" w:rsidP="00BC1460">
      <w:pPr>
        <w:pStyle w:val="Normal1"/>
        <w:widowControl w:val="0"/>
        <w:rPr>
          <w:lang w:val="fr-CH"/>
        </w:rPr>
      </w:pPr>
    </w:p>
    <w:p w14:paraId="4CA4D8AE" w14:textId="54C3F2C4" w:rsidR="00BC1460" w:rsidRPr="005B7FFA" w:rsidRDefault="00697AD4" w:rsidP="00F600F4">
      <w:pPr>
        <w:pStyle w:val="Titre1"/>
        <w:rPr>
          <w:lang w:val="fr-CH"/>
        </w:rPr>
      </w:pPr>
      <w:bookmarkStart w:id="0" w:name="_Toc62119354"/>
      <w:r w:rsidRPr="005B7FFA">
        <w:rPr>
          <w:lang w:val="fr-CH"/>
        </w:rPr>
        <w:t>Animation Cours</w:t>
      </w:r>
      <w:r w:rsidR="003D18B7" w:rsidRPr="005B7FFA">
        <w:rPr>
          <w:lang w:val="fr-CH"/>
        </w:rPr>
        <w:t xml:space="preserve"> </w:t>
      </w:r>
      <w:bookmarkEnd w:id="0"/>
    </w:p>
    <w:p w14:paraId="465392EE" w14:textId="77777777" w:rsidR="00C9296C" w:rsidRPr="006C1B3B" w:rsidRDefault="00C9296C" w:rsidP="00F600F4"/>
    <w:p w14:paraId="27B9804D" w14:textId="56E1D490" w:rsidR="00BD2724" w:rsidRPr="00697AD4" w:rsidRDefault="00BC1460" w:rsidP="004279A1">
      <w:pPr>
        <w:jc w:val="center"/>
        <w:rPr>
          <w:rStyle w:val="Accentuationlgre"/>
          <w:lang w:val="fr-CH"/>
        </w:rPr>
      </w:pPr>
      <w:bookmarkStart w:id="1" w:name="h.mgxcrem0v413" w:colFirst="0" w:colLast="0"/>
      <w:bookmarkEnd w:id="1"/>
      <w:r w:rsidRPr="00697AD4">
        <w:rPr>
          <w:rStyle w:val="Accentuationlgre"/>
          <w:lang w:val="fr-CH"/>
        </w:rPr>
        <w:t xml:space="preserve">Version </w:t>
      </w:r>
      <w:r w:rsidR="00EF3F30" w:rsidRPr="00697AD4">
        <w:rPr>
          <w:rStyle w:val="Accentuationlgre"/>
          <w:lang w:val="fr-CH"/>
        </w:rPr>
        <w:t>3</w:t>
      </w:r>
      <w:r w:rsidR="00186D92" w:rsidRPr="00697AD4">
        <w:rPr>
          <w:rStyle w:val="Accentuationlgre"/>
          <w:lang w:val="fr-CH"/>
        </w:rPr>
        <w:t>.0</w:t>
      </w:r>
      <w:r w:rsidRPr="00697AD4">
        <w:rPr>
          <w:rStyle w:val="Accentuationlgre"/>
          <w:lang w:val="fr-CH"/>
        </w:rPr>
        <w:t xml:space="preserve"> </w:t>
      </w:r>
      <w:proofErr w:type="gramStart"/>
      <w:r w:rsidRPr="00697AD4">
        <w:rPr>
          <w:rStyle w:val="Accentuationlgre"/>
          <w:lang w:val="fr-CH"/>
        </w:rPr>
        <w:t xml:space="preserve">-  </w:t>
      </w:r>
      <w:proofErr w:type="spellStart"/>
      <w:r w:rsidR="00196B3F" w:rsidRPr="00697AD4">
        <w:rPr>
          <w:rStyle w:val="Accentuationlgre"/>
          <w:lang w:val="fr-CH"/>
        </w:rPr>
        <w:t>January</w:t>
      </w:r>
      <w:proofErr w:type="spellEnd"/>
      <w:proofErr w:type="gramEnd"/>
      <w:r w:rsidR="00186D92" w:rsidRPr="00697AD4">
        <w:rPr>
          <w:rStyle w:val="Accentuationlgre"/>
          <w:lang w:val="fr-CH"/>
        </w:rPr>
        <w:t xml:space="preserve"> 2021</w:t>
      </w:r>
    </w:p>
    <w:p w14:paraId="56C808BC" w14:textId="77777777" w:rsidR="00BD2724" w:rsidRPr="00697AD4" w:rsidRDefault="00BD2724" w:rsidP="00F600F4">
      <w:pPr>
        <w:rPr>
          <w:rStyle w:val="Accentuationlgre"/>
          <w:lang w:val="fr-CH"/>
        </w:rPr>
      </w:pPr>
    </w:p>
    <w:p w14:paraId="38C90062" w14:textId="77777777" w:rsidR="00BD2724" w:rsidRPr="00697AD4" w:rsidRDefault="00BD2724" w:rsidP="00F600F4">
      <w:pPr>
        <w:rPr>
          <w:rStyle w:val="Accentuationlgre"/>
          <w:lang w:val="fr-CH"/>
        </w:rPr>
      </w:pPr>
    </w:p>
    <w:p w14:paraId="6A7A7AA0" w14:textId="77777777" w:rsidR="001E5998" w:rsidRDefault="001E5998" w:rsidP="00F600F4"/>
    <w:p w14:paraId="7E8A1F15" w14:textId="77777777" w:rsidR="001E5998" w:rsidRDefault="001E5998" w:rsidP="00F600F4"/>
    <w:p w14:paraId="381D7BF4" w14:textId="69169901" w:rsidR="00697AD4" w:rsidRDefault="00697AD4" w:rsidP="00697AD4">
      <w:r>
        <w:t xml:space="preserve">Ce document constitue une base de check-list </w:t>
      </w:r>
      <w:r w:rsidR="0035225C">
        <w:t>pour l'animation d'une formation avec le PM-Game.</w:t>
      </w:r>
    </w:p>
    <w:p w14:paraId="5E29094B" w14:textId="77777777" w:rsidR="00697AD4" w:rsidRDefault="00697AD4" w:rsidP="00697AD4"/>
    <w:p w14:paraId="6756714A" w14:textId="77777777" w:rsidR="00697AD4" w:rsidRDefault="00697AD4" w:rsidP="00697AD4">
      <w:r>
        <w:t>Ces informations sont à adapter en fonction du public et des objectifs pédagogiques de la formation.</w:t>
      </w:r>
    </w:p>
    <w:p w14:paraId="7A450510" w14:textId="77777777" w:rsidR="00697AD4" w:rsidRDefault="00697AD4" w:rsidP="00697AD4"/>
    <w:p w14:paraId="7896800F" w14:textId="44E02734" w:rsidR="00BD2724" w:rsidRPr="006C1B3B" w:rsidRDefault="00697AD4" w:rsidP="00697AD4">
      <w:r>
        <w:t>Ce document constitue uniquement une check-list pour l’animateur. Pour plus d’informations sur le fonctionnement du logiciel, se reporter aux manuels utilisateurs.</w:t>
      </w:r>
    </w:p>
    <w:p w14:paraId="3B6138B9" w14:textId="77777777" w:rsidR="00E0536C" w:rsidRPr="006C1B3B" w:rsidRDefault="00E0536C" w:rsidP="00F600F4"/>
    <w:p w14:paraId="3C9FC7F6" w14:textId="63A55E40" w:rsidR="00196B3F" w:rsidRPr="00E01C11" w:rsidRDefault="00196B3F" w:rsidP="00F600F4">
      <w:pPr>
        <w:rPr>
          <w:rFonts w:ascii="Arial" w:hAnsi="Arial"/>
          <w:color w:val="auto"/>
        </w:rPr>
      </w:pPr>
      <w:r w:rsidRPr="00E01C11">
        <w:t xml:space="preserve"> </w:t>
      </w:r>
    </w:p>
    <w:p w14:paraId="35C2B587" w14:textId="77777777" w:rsidR="00BD2724" w:rsidRPr="00E01C11" w:rsidRDefault="00BD2724" w:rsidP="00F600F4">
      <w:pPr>
        <w:rPr>
          <w:rStyle w:val="Accentuationlgre"/>
          <w:lang w:val="fr-CH"/>
        </w:rPr>
      </w:pPr>
    </w:p>
    <w:p w14:paraId="7FC53567" w14:textId="08BED1B1" w:rsidR="00BC1460" w:rsidRPr="00E01C11" w:rsidRDefault="00C9296C" w:rsidP="00F600F4">
      <w:pPr>
        <w:rPr>
          <w:rFonts w:ascii="Inter Semi Bold" w:eastAsiaTheme="majorEastAsia" w:hAnsi="Inter Semi Bold" w:cstheme="majorBidi"/>
          <w:color w:val="DFA232"/>
          <w:sz w:val="40"/>
          <w:szCs w:val="28"/>
        </w:rPr>
      </w:pPr>
      <w:r w:rsidRPr="00E01C11">
        <w:br w:type="page"/>
      </w:r>
    </w:p>
    <w:p w14:paraId="08954402" w14:textId="7EC885E6" w:rsidR="00697AD4" w:rsidRPr="00697AD4" w:rsidRDefault="00697AD4" w:rsidP="00697AD4">
      <w:pPr>
        <w:pStyle w:val="Titre2"/>
      </w:pPr>
      <w:bookmarkStart w:id="2" w:name="_Toc476227657"/>
      <w:r w:rsidRPr="00697AD4">
        <w:lastRenderedPageBreak/>
        <w:t>Avant le début d</w:t>
      </w:r>
      <w:bookmarkEnd w:id="2"/>
      <w:r w:rsidR="0035225C">
        <w:t>u cours</w:t>
      </w:r>
    </w:p>
    <w:p w14:paraId="06E6BB14" w14:textId="1FB4D987" w:rsidR="00697AD4" w:rsidRDefault="00697AD4" w:rsidP="00697AD4">
      <w:r>
        <w:t>Dans l’interface animateur : créer la partie</w:t>
      </w:r>
    </w:p>
    <w:p w14:paraId="0C8F270D" w14:textId="21A230B5" w:rsidR="00697AD4" w:rsidRDefault="00697AD4" w:rsidP="0035225C">
      <w:r>
        <w:t>Document "</w:t>
      </w:r>
      <w:proofErr w:type="spellStart"/>
      <w:r>
        <w:t>Etat</w:t>
      </w:r>
      <w:proofErr w:type="spellEnd"/>
      <w:r>
        <w:t xml:space="preserve"> de situation"</w:t>
      </w:r>
      <w:r w:rsidR="0035225C">
        <w:t xml:space="preserve"> (</w:t>
      </w:r>
      <w:r w:rsidRPr="009E641E">
        <w:t>http://www.albasim.c</w:t>
      </w:r>
      <w:r>
        <w:t xml:space="preserve">h =&gt; nos </w:t>
      </w:r>
      <w:proofErr w:type="spellStart"/>
      <w:r>
        <w:t>serious</w:t>
      </w:r>
      <w:proofErr w:type="spellEnd"/>
      <w:r>
        <w:t xml:space="preserve"> </w:t>
      </w:r>
      <w:proofErr w:type="spellStart"/>
      <w:r>
        <w:t>game</w:t>
      </w:r>
      <w:proofErr w:type="spellEnd"/>
      <w:r>
        <w:t xml:space="preserve"> =&gt; PM Game =&gt; ressources</w:t>
      </w:r>
      <w:proofErr w:type="gramStart"/>
      <w:r w:rsidR="0035225C">
        <w:t>):</w:t>
      </w:r>
      <w:proofErr w:type="gramEnd"/>
    </w:p>
    <w:p w14:paraId="6AD9E281" w14:textId="77777777" w:rsidR="00697AD4" w:rsidRDefault="00697AD4" w:rsidP="008E795D">
      <w:pPr>
        <w:pStyle w:val="Paragraphedeliste"/>
        <w:numPr>
          <w:ilvl w:val="0"/>
          <w:numId w:val="7"/>
        </w:numPr>
      </w:pPr>
      <w:proofErr w:type="spellStart"/>
      <w:r>
        <w:t>Eventuellement</w:t>
      </w:r>
      <w:proofErr w:type="spellEnd"/>
      <w:r>
        <w:t xml:space="preserve"> impressions pour étudiants</w:t>
      </w:r>
    </w:p>
    <w:p w14:paraId="709C5E76" w14:textId="2CC6BCB7" w:rsidR="00697AD4" w:rsidRPr="00697AD4" w:rsidRDefault="00697AD4" w:rsidP="008E795D">
      <w:pPr>
        <w:pStyle w:val="Paragraphedeliste"/>
        <w:numPr>
          <w:ilvl w:val="0"/>
          <w:numId w:val="7"/>
        </w:numPr>
      </w:pPr>
      <w:proofErr w:type="spellStart"/>
      <w:r>
        <w:t>Eventuellement</w:t>
      </w:r>
      <w:proofErr w:type="spellEnd"/>
      <w:r>
        <w:t>, demander aux étudiants de lire le document en préparation du cours</w:t>
      </w:r>
    </w:p>
    <w:p w14:paraId="7EEB216C" w14:textId="27F70859" w:rsidR="00697AD4" w:rsidRDefault="00697AD4" w:rsidP="00697AD4"/>
    <w:p w14:paraId="1D6E1F7A" w14:textId="77777777" w:rsidR="00697AD4" w:rsidRDefault="00697AD4" w:rsidP="00697AD4">
      <w:pPr>
        <w:pStyle w:val="Titre2"/>
      </w:pPr>
      <w:r>
        <w:t>Présentation des principes de la simulation</w:t>
      </w:r>
    </w:p>
    <w:p w14:paraId="5A031267" w14:textId="73922F01" w:rsidR="00CC28F1" w:rsidRDefault="00CC28F1" w:rsidP="00697AD4">
      <w:r>
        <w:t>Pour poser le contexte, demander de lire</w:t>
      </w:r>
      <w:r w:rsidRPr="009F6D5B">
        <w:t xml:space="preserve"> le document</w:t>
      </w:r>
      <w:r>
        <w:t xml:space="preserve"> « </w:t>
      </w:r>
      <w:proofErr w:type="spellStart"/>
      <w:r>
        <w:t>Etat</w:t>
      </w:r>
      <w:proofErr w:type="spellEnd"/>
      <w:r>
        <w:t xml:space="preserve"> de situation » (ceci peut aussi être demandé comme travail préparatoire au cours).</w:t>
      </w:r>
    </w:p>
    <w:p w14:paraId="1A245178" w14:textId="4D4ADA0C" w:rsidR="00697AD4" w:rsidRDefault="00452D60" w:rsidP="00697AD4">
      <w:r>
        <w:t xml:space="preserve">Présenter ensuite les principes de la simulation. </w:t>
      </w:r>
      <w:r w:rsidR="00697AD4" w:rsidRPr="00077404">
        <w:t>La façon dont l</w:t>
      </w:r>
      <w:r w:rsidR="00697AD4">
        <w:t xml:space="preserve">a </w:t>
      </w:r>
      <w:r w:rsidR="00F163DC">
        <w:t>simulation</w:t>
      </w:r>
      <w:r w:rsidR="00697AD4">
        <w:t xml:space="preserve"> </w:t>
      </w:r>
      <w:r w:rsidR="00697AD4" w:rsidRPr="00077404">
        <w:t xml:space="preserve">est </w:t>
      </w:r>
      <w:r w:rsidR="00F163DC" w:rsidRPr="00077404">
        <w:t>présenté</w:t>
      </w:r>
      <w:r w:rsidR="00F163DC">
        <w:t>e</w:t>
      </w:r>
      <w:r w:rsidR="00697AD4" w:rsidRPr="00077404">
        <w:t xml:space="preserve"> aux étudiants a un grand impact sur l’acceptation, l’implication, les effets sur l’apprentissage.</w:t>
      </w:r>
    </w:p>
    <w:p w14:paraId="7E563A7D" w14:textId="77777777" w:rsidR="00697AD4" w:rsidRDefault="00697AD4" w:rsidP="00697AD4">
      <w:r>
        <w:t xml:space="preserve">Afin de créer un climat de confiance, le briefing d'introduction doit permettre de : </w:t>
      </w:r>
    </w:p>
    <w:p w14:paraId="4D0EBBB4" w14:textId="77777777" w:rsidR="00697AD4" w:rsidRDefault="00697AD4" w:rsidP="008E795D">
      <w:pPr>
        <w:pStyle w:val="Paragraphedeliste"/>
        <w:numPr>
          <w:ilvl w:val="0"/>
          <w:numId w:val="6"/>
        </w:numPr>
      </w:pPr>
      <w:proofErr w:type="gramStart"/>
      <w:r>
        <w:t>donner</w:t>
      </w:r>
      <w:proofErr w:type="gramEnd"/>
      <w:r>
        <w:t xml:space="preserve"> les informations générales, </w:t>
      </w:r>
    </w:p>
    <w:p w14:paraId="49A70A46" w14:textId="29478610" w:rsidR="00697AD4" w:rsidRDefault="00697AD4" w:rsidP="008E795D">
      <w:pPr>
        <w:pStyle w:val="Paragraphedeliste"/>
        <w:numPr>
          <w:ilvl w:val="0"/>
          <w:numId w:val="6"/>
        </w:numPr>
      </w:pPr>
      <w:proofErr w:type="gramStart"/>
      <w:r>
        <w:t>créer</w:t>
      </w:r>
      <w:proofErr w:type="gramEnd"/>
      <w:r>
        <w:t xml:space="preserve"> un climat de confiance et de sécurité psychologique</w:t>
      </w:r>
    </w:p>
    <w:p w14:paraId="28420735" w14:textId="39AB681D" w:rsidR="00697AD4" w:rsidRDefault="00697AD4" w:rsidP="00697AD4">
      <w:r>
        <w:t xml:space="preserve">Dans le </w:t>
      </w:r>
      <w:r w:rsidR="00F163DC">
        <w:t>briefing</w:t>
      </w:r>
      <w:r>
        <w:t xml:space="preserve"> d'introduction, on peut présenter les points suivants.</w:t>
      </w:r>
    </w:p>
    <w:p w14:paraId="081B45B0" w14:textId="77777777" w:rsidR="00697AD4" w:rsidRDefault="00697AD4" w:rsidP="00697AD4">
      <w:pPr>
        <w:pStyle w:val="Titre3"/>
        <w:rPr>
          <w:lang w:val="fr-CH"/>
        </w:rPr>
      </w:pPr>
      <w:r w:rsidRPr="006B117C">
        <w:rPr>
          <w:lang w:val="fr-CH"/>
        </w:rPr>
        <w:t>Objectifs de l'exercice de simulation</w:t>
      </w:r>
    </w:p>
    <w:p w14:paraId="194D24B7" w14:textId="77777777" w:rsidR="00697AD4" w:rsidRDefault="00697AD4" w:rsidP="00697AD4">
      <w:r>
        <w:t xml:space="preserve">Expliquer le lien entre la simulation, le cours théorique, l'examen. </w:t>
      </w:r>
    </w:p>
    <w:p w14:paraId="3F8647AA" w14:textId="77777777" w:rsidR="00697AD4" w:rsidRPr="00100C7D" w:rsidRDefault="00697AD4" w:rsidP="00697AD4">
      <w:r>
        <w:t xml:space="preserve">Par </w:t>
      </w:r>
      <w:proofErr w:type="gramStart"/>
      <w:r>
        <w:t>exemple:</w:t>
      </w:r>
      <w:proofErr w:type="gramEnd"/>
    </w:p>
    <w:p w14:paraId="1D780DAA" w14:textId="77777777" w:rsidR="00697AD4" w:rsidRPr="00D63A64" w:rsidRDefault="00697AD4" w:rsidP="008E795D">
      <w:pPr>
        <w:pStyle w:val="Paragraphedeliste"/>
        <w:numPr>
          <w:ilvl w:val="0"/>
          <w:numId w:val="2"/>
        </w:numPr>
        <w:spacing w:after="0" w:line="240" w:lineRule="auto"/>
        <w:jc w:val="left"/>
      </w:pPr>
      <w:r w:rsidRPr="00D63A64">
        <w:t>Développer des compétences pratiques</w:t>
      </w:r>
    </w:p>
    <w:p w14:paraId="21B1027C" w14:textId="39CB9349" w:rsidR="00697AD4" w:rsidRPr="00D63A64" w:rsidRDefault="00697AD4" w:rsidP="008E795D">
      <w:pPr>
        <w:pStyle w:val="Paragraphedeliste"/>
        <w:numPr>
          <w:ilvl w:val="0"/>
          <w:numId w:val="2"/>
        </w:numPr>
        <w:spacing w:after="0" w:line="240" w:lineRule="auto"/>
        <w:jc w:val="left"/>
      </w:pPr>
      <w:r w:rsidRPr="00D63A64">
        <w:t>Apprendre de</w:t>
      </w:r>
      <w:r w:rsidR="00452D60">
        <w:t xml:space="preserve"> se</w:t>
      </w:r>
      <w:r w:rsidRPr="00D63A64">
        <w:t>s erreurs, apprendre des autres</w:t>
      </w:r>
    </w:p>
    <w:p w14:paraId="1EB90CB7" w14:textId="77777777" w:rsidR="00697AD4" w:rsidRPr="006B117C" w:rsidRDefault="00697AD4" w:rsidP="00697AD4">
      <w:pPr>
        <w:pStyle w:val="Titre3"/>
        <w:rPr>
          <w:lang w:val="fr-CH"/>
        </w:rPr>
      </w:pPr>
      <w:r w:rsidRPr="006B117C">
        <w:rPr>
          <w:lang w:val="fr-CH"/>
        </w:rPr>
        <w:t>Confidentialité</w:t>
      </w:r>
    </w:p>
    <w:p w14:paraId="3C298EC4" w14:textId="77777777" w:rsidR="00697AD4" w:rsidRDefault="00697AD4" w:rsidP="00697AD4">
      <w:r>
        <w:t>Créer un climat de confiance permettant aux participants d'oser exercer dans la simulation, d'oser effectuer des présentations orales, etc.</w:t>
      </w:r>
    </w:p>
    <w:p w14:paraId="2156B738" w14:textId="77777777" w:rsidR="00697AD4" w:rsidRDefault="00697AD4" w:rsidP="00697AD4">
      <w:r>
        <w:t xml:space="preserve">Par </w:t>
      </w:r>
      <w:proofErr w:type="gramStart"/>
      <w:r>
        <w:t>exemple:</w:t>
      </w:r>
      <w:proofErr w:type="gramEnd"/>
    </w:p>
    <w:p w14:paraId="16BF93CC" w14:textId="77777777" w:rsidR="00697AD4" w:rsidRPr="00D63A64" w:rsidRDefault="00697AD4" w:rsidP="008E795D">
      <w:pPr>
        <w:pStyle w:val="Paragraphedeliste"/>
        <w:numPr>
          <w:ilvl w:val="0"/>
          <w:numId w:val="3"/>
        </w:numPr>
        <w:spacing w:after="0" w:line="240" w:lineRule="auto"/>
        <w:jc w:val="left"/>
      </w:pPr>
      <w:r w:rsidRPr="00D63A64">
        <w:t xml:space="preserve">Ce qui est fait dans la simulation n'est pas diffusé à l'extérieur (ce que vous avez fait, scénario, </w:t>
      </w:r>
      <w:proofErr w:type="spellStart"/>
      <w:r w:rsidRPr="00D63A64">
        <w:t>etc</w:t>
      </w:r>
      <w:proofErr w:type="spellEnd"/>
      <w:r w:rsidRPr="00D63A64">
        <w:t>)</w:t>
      </w:r>
    </w:p>
    <w:p w14:paraId="4E95B247" w14:textId="77777777" w:rsidR="00697AD4" w:rsidRPr="006B117C" w:rsidRDefault="00697AD4" w:rsidP="00697AD4">
      <w:pPr>
        <w:pStyle w:val="Titre3"/>
        <w:rPr>
          <w:lang w:val="fr-CH"/>
        </w:rPr>
      </w:pPr>
      <w:proofErr w:type="spellStart"/>
      <w:r w:rsidRPr="006B117C">
        <w:rPr>
          <w:lang w:val="fr-CH"/>
        </w:rPr>
        <w:t>Evaluation</w:t>
      </w:r>
      <w:proofErr w:type="spellEnd"/>
    </w:p>
    <w:p w14:paraId="5FE53E55" w14:textId="77777777" w:rsidR="00697AD4" w:rsidRDefault="00697AD4" w:rsidP="00697AD4">
      <w:r>
        <w:t>Définir clairement si la simulation est évaluée ou non. Si oui, avec quelle pondération, sur quels critères.</w:t>
      </w:r>
    </w:p>
    <w:p w14:paraId="78953C56" w14:textId="77777777" w:rsidR="00697AD4" w:rsidRDefault="00697AD4" w:rsidP="00697AD4">
      <w:r>
        <w:lastRenderedPageBreak/>
        <w:t xml:space="preserve">Par </w:t>
      </w:r>
      <w:proofErr w:type="gramStart"/>
      <w:r>
        <w:t>exemple:</w:t>
      </w:r>
      <w:proofErr w:type="gramEnd"/>
    </w:p>
    <w:p w14:paraId="103899F1" w14:textId="77777777" w:rsidR="00697AD4" w:rsidRDefault="00697AD4" w:rsidP="008E795D">
      <w:pPr>
        <w:pStyle w:val="Paragraphedeliste"/>
        <w:numPr>
          <w:ilvl w:val="0"/>
          <w:numId w:val="3"/>
        </w:numPr>
        <w:spacing w:after="0" w:line="240" w:lineRule="auto"/>
        <w:jc w:val="left"/>
      </w:pPr>
      <w:r w:rsidRPr="00B41A41">
        <w:t>Pas d'évaluation sommative (note), uniquement débriefing formatif</w:t>
      </w:r>
    </w:p>
    <w:p w14:paraId="66767F33" w14:textId="6CD35DB3" w:rsidR="00697AD4" w:rsidRPr="00B41A41" w:rsidRDefault="00697AD4" w:rsidP="008E795D">
      <w:pPr>
        <w:pStyle w:val="Paragraphedeliste"/>
        <w:numPr>
          <w:ilvl w:val="0"/>
          <w:numId w:val="3"/>
        </w:numPr>
        <w:spacing w:after="0" w:line="240" w:lineRule="auto"/>
        <w:jc w:val="left"/>
      </w:pPr>
      <w:r>
        <w:t xml:space="preserve">Une note de groupe, donnée sur la base des présentations et documents remis (mais pas sur ce qui a été fait dans le logiciel). </w:t>
      </w:r>
      <w:r w:rsidR="005B7FFA">
        <w:t>Poids</w:t>
      </w:r>
      <w:r>
        <w:t xml:space="preserve"> de 30% dans la note finale.</w:t>
      </w:r>
    </w:p>
    <w:p w14:paraId="6AFAC0C2" w14:textId="77777777" w:rsidR="00697AD4" w:rsidRPr="006B117C" w:rsidRDefault="00697AD4" w:rsidP="00697AD4">
      <w:pPr>
        <w:pStyle w:val="Titre3"/>
        <w:rPr>
          <w:lang w:val="fr-CH"/>
        </w:rPr>
      </w:pPr>
      <w:r w:rsidRPr="006B117C">
        <w:rPr>
          <w:lang w:val="fr-CH"/>
        </w:rPr>
        <w:t xml:space="preserve">Réalisme </w:t>
      </w:r>
    </w:p>
    <w:p w14:paraId="30C1CEA2" w14:textId="1458E767" w:rsidR="00697AD4" w:rsidRDefault="00697AD4" w:rsidP="00697AD4">
      <w:r>
        <w:t xml:space="preserve">Afin de créer une meilleure immersion, il est mieux de </w:t>
      </w:r>
      <w:r w:rsidR="005B7FFA">
        <w:t>définir</w:t>
      </w:r>
      <w:r>
        <w:t xml:space="preserve"> dès le départ que </w:t>
      </w:r>
      <w:r w:rsidR="005B7FFA">
        <w:t>la simulation</w:t>
      </w:r>
      <w:r>
        <w:t xml:space="preserve"> n'est pas la réalité, et que le réalisme sera </w:t>
      </w:r>
      <w:proofErr w:type="spellStart"/>
      <w:r>
        <w:t>co</w:t>
      </w:r>
      <w:proofErr w:type="spellEnd"/>
      <w:r>
        <w:t>-construit par les développeurs de la simulation, les formateurs et les étudiants.</w:t>
      </w:r>
    </w:p>
    <w:p w14:paraId="1620F5F2" w14:textId="77777777" w:rsidR="00697AD4" w:rsidRDefault="00697AD4" w:rsidP="00697AD4">
      <w:r>
        <w:t xml:space="preserve">Par </w:t>
      </w:r>
      <w:proofErr w:type="gramStart"/>
      <w:r>
        <w:t>exemple:</w:t>
      </w:r>
      <w:proofErr w:type="gramEnd"/>
    </w:p>
    <w:p w14:paraId="0987F745" w14:textId="77777777" w:rsidR="00697AD4" w:rsidRDefault="00697AD4" w:rsidP="008E795D">
      <w:pPr>
        <w:pStyle w:val="Paragraphedeliste"/>
        <w:numPr>
          <w:ilvl w:val="0"/>
          <w:numId w:val="4"/>
        </w:numPr>
        <w:spacing w:after="0" w:line="240" w:lineRule="auto"/>
        <w:jc w:val="left"/>
      </w:pPr>
      <w:r>
        <w:t xml:space="preserve">La simulation </w:t>
      </w:r>
      <w:r w:rsidRPr="008F285F">
        <w:t>n'est pas la réalité</w:t>
      </w:r>
      <w:r>
        <w:t>. C 'est juste une reproduction simplifiée de la réalité</w:t>
      </w:r>
    </w:p>
    <w:p w14:paraId="4025C7F1" w14:textId="77777777" w:rsidR="00697AD4" w:rsidRPr="008F285F" w:rsidRDefault="00697AD4" w:rsidP="008E795D">
      <w:pPr>
        <w:pStyle w:val="Paragraphedeliste"/>
        <w:numPr>
          <w:ilvl w:val="0"/>
          <w:numId w:val="4"/>
        </w:numPr>
        <w:spacing w:after="0" w:line="240" w:lineRule="auto"/>
        <w:jc w:val="left"/>
      </w:pPr>
      <w:proofErr w:type="gramStart"/>
      <w:r>
        <w:t>Mais:</w:t>
      </w:r>
      <w:proofErr w:type="gramEnd"/>
    </w:p>
    <w:p w14:paraId="04743309" w14:textId="1A1EB596" w:rsidR="00697AD4" w:rsidRPr="008F285F" w:rsidRDefault="00697AD4" w:rsidP="008E795D">
      <w:pPr>
        <w:pStyle w:val="Paragraphedeliste"/>
        <w:numPr>
          <w:ilvl w:val="1"/>
          <w:numId w:val="4"/>
        </w:numPr>
        <w:spacing w:after="0" w:line="240" w:lineRule="auto"/>
        <w:jc w:val="left"/>
      </w:pPr>
      <w:r w:rsidRPr="008F285F">
        <w:t>D</w:t>
      </w:r>
      <w:r>
        <w:t xml:space="preserve">u côté </w:t>
      </w:r>
      <w:r w:rsidR="005B7FFA">
        <w:t>enseignants</w:t>
      </w:r>
      <w:r>
        <w:t xml:space="preserve"> et développeurs de la simulation</w:t>
      </w:r>
      <w:r w:rsidRPr="008F285F">
        <w:t xml:space="preserve"> : </w:t>
      </w:r>
      <w:r>
        <w:t>nous avons</w:t>
      </w:r>
      <w:r w:rsidRPr="008F285F">
        <w:t xml:space="preserve"> cherché à </w:t>
      </w:r>
      <w:r>
        <w:t>nous</w:t>
      </w:r>
      <w:r w:rsidRPr="008F285F">
        <w:t xml:space="preserve"> rapprocher de la réalité</w:t>
      </w:r>
    </w:p>
    <w:p w14:paraId="78D68282" w14:textId="4D6DBA99" w:rsidR="00697AD4" w:rsidRDefault="00697AD4" w:rsidP="008E795D">
      <w:pPr>
        <w:pStyle w:val="Paragraphedeliste"/>
        <w:numPr>
          <w:ilvl w:val="1"/>
          <w:numId w:val="4"/>
        </w:numPr>
        <w:spacing w:after="0" w:line="240" w:lineRule="auto"/>
        <w:jc w:val="left"/>
      </w:pPr>
      <w:r w:rsidRPr="008F285F">
        <w:t xml:space="preserve">De votre </w:t>
      </w:r>
      <w:proofErr w:type="gramStart"/>
      <w:r w:rsidRPr="008F285F">
        <w:t>côté:</w:t>
      </w:r>
      <w:proofErr w:type="gramEnd"/>
      <w:r w:rsidRPr="008F285F">
        <w:t xml:space="preserve"> aussi à vous de participer au réalisme, de faire "comme si vous étiez chef(</w:t>
      </w:r>
      <w:proofErr w:type="spellStart"/>
      <w:r w:rsidRPr="008F285F">
        <w:t>fe</w:t>
      </w:r>
      <w:proofErr w:type="spellEnd"/>
      <w:r w:rsidRPr="008F285F">
        <w:t>) de projet"</w:t>
      </w:r>
    </w:p>
    <w:p w14:paraId="059C5681" w14:textId="77777777" w:rsidR="00371B8B" w:rsidRPr="008F285F" w:rsidRDefault="00371B8B" w:rsidP="00371B8B">
      <w:pPr>
        <w:spacing w:after="0" w:line="240" w:lineRule="auto"/>
        <w:jc w:val="left"/>
      </w:pPr>
    </w:p>
    <w:p w14:paraId="67D347C3" w14:textId="7292BAB3" w:rsidR="00697AD4" w:rsidRDefault="00697AD4" w:rsidP="00371B8B">
      <w:pPr>
        <w:pStyle w:val="Titre2"/>
      </w:pPr>
      <w:bookmarkStart w:id="3" w:name="_Toc476227659"/>
      <w:r w:rsidRPr="00697AD4">
        <w:t>Avant-projet</w:t>
      </w:r>
      <w:bookmarkEnd w:id="3"/>
    </w:p>
    <w:p w14:paraId="2F74E459" w14:textId="77777777" w:rsidR="00697AD4" w:rsidRPr="00697AD4" w:rsidRDefault="00697AD4" w:rsidP="00697AD4">
      <w:pPr>
        <w:pStyle w:val="Titre3"/>
        <w:rPr>
          <w:lang w:val="fr-CH"/>
        </w:rPr>
      </w:pPr>
      <w:bookmarkStart w:id="4" w:name="_Toc476227660"/>
      <w:r w:rsidRPr="00697AD4">
        <w:rPr>
          <w:lang w:val="fr-CH"/>
        </w:rPr>
        <w:t>Objectifs</w:t>
      </w:r>
      <w:bookmarkEnd w:id="4"/>
    </w:p>
    <w:p w14:paraId="32690260" w14:textId="77777777" w:rsidR="00697AD4" w:rsidRPr="009F6D5B" w:rsidRDefault="00697AD4" w:rsidP="00452D60">
      <w:r w:rsidRPr="009F6D5B">
        <w:t>Informer sur les objectifs et le travail à réaliser</w:t>
      </w:r>
      <w:r>
        <w:t> :</w:t>
      </w:r>
    </w:p>
    <w:p w14:paraId="018CE0C4" w14:textId="77777777" w:rsidR="00697AD4" w:rsidRDefault="00697AD4" w:rsidP="008E795D">
      <w:pPr>
        <w:pStyle w:val="Paragraphedeliste"/>
        <w:numPr>
          <w:ilvl w:val="0"/>
          <w:numId w:val="8"/>
        </w:numPr>
      </w:pPr>
      <w:r w:rsidRPr="00452D60">
        <w:rPr>
          <w:b/>
        </w:rPr>
        <w:t xml:space="preserve">Objectif général de la </w:t>
      </w:r>
      <w:proofErr w:type="gramStart"/>
      <w:r w:rsidRPr="00452D60">
        <w:rPr>
          <w:b/>
        </w:rPr>
        <w:t>phase</w:t>
      </w:r>
      <w:r>
        <w:t>:</w:t>
      </w:r>
      <w:proofErr w:type="gramEnd"/>
      <w:r>
        <w:t xml:space="preserve"> faire accepter votre projet par le comité de sélection des projets.</w:t>
      </w:r>
    </w:p>
    <w:p w14:paraId="1497620C" w14:textId="77777777" w:rsidR="00697AD4" w:rsidRDefault="00697AD4" w:rsidP="008E795D">
      <w:pPr>
        <w:pStyle w:val="Paragraphedeliste"/>
        <w:numPr>
          <w:ilvl w:val="0"/>
          <w:numId w:val="8"/>
        </w:numPr>
      </w:pPr>
      <w:r w:rsidRPr="00452D60">
        <w:rPr>
          <w:b/>
        </w:rPr>
        <w:t>Travail à effectuer</w:t>
      </w:r>
      <w:r>
        <w:t xml:space="preserve"> : réaliser une proposition de projet et/ou d'une présentation au comité de sélection des projets.</w:t>
      </w:r>
    </w:p>
    <w:p w14:paraId="0E992B99" w14:textId="77777777" w:rsidR="00697AD4" w:rsidRPr="00697AD4" w:rsidRDefault="00697AD4" w:rsidP="00697AD4">
      <w:pPr>
        <w:pStyle w:val="Titre3"/>
        <w:rPr>
          <w:lang w:val="fr-CH"/>
        </w:rPr>
      </w:pPr>
      <w:bookmarkStart w:id="5" w:name="_Toc476227661"/>
      <w:r w:rsidRPr="00697AD4">
        <w:rPr>
          <w:lang w:val="fr-CH"/>
        </w:rPr>
        <w:t>Informations sur le fonctionnement du logiciel</w:t>
      </w:r>
      <w:bookmarkEnd w:id="5"/>
    </w:p>
    <w:p w14:paraId="252A4544" w14:textId="77777777" w:rsidR="00697AD4" w:rsidRDefault="00697AD4" w:rsidP="00452D60">
      <w:r>
        <w:t xml:space="preserve">Rappeler qu’il s’agit d’une simulation </w:t>
      </w:r>
    </w:p>
    <w:p w14:paraId="61B01822" w14:textId="77777777" w:rsidR="00697AD4" w:rsidRDefault="00697AD4" w:rsidP="008E795D">
      <w:pPr>
        <w:pStyle w:val="Paragraphedeliste"/>
        <w:numPr>
          <w:ilvl w:val="0"/>
          <w:numId w:val="9"/>
        </w:numPr>
      </w:pPr>
      <w:r>
        <w:t xml:space="preserve">Un certain nombre de simplification par rapport à la réalité ont été introduites. </w:t>
      </w:r>
    </w:p>
    <w:p w14:paraId="3B9AAB0E" w14:textId="77777777" w:rsidR="00697AD4" w:rsidRDefault="00697AD4" w:rsidP="008E795D">
      <w:pPr>
        <w:pStyle w:val="Paragraphedeliste"/>
        <w:numPr>
          <w:ilvl w:val="0"/>
          <w:numId w:val="9"/>
        </w:numPr>
      </w:pPr>
      <w:r>
        <w:t>Par exemple "vous souhaiterez parfois rencontrer des personnes ou répondre à un mail reçu et ce ne sera pas possible"</w:t>
      </w:r>
    </w:p>
    <w:p w14:paraId="37A0FA06" w14:textId="77777777" w:rsidR="00697AD4" w:rsidRPr="007F1734" w:rsidRDefault="00697AD4" w:rsidP="00452D60"/>
    <w:p w14:paraId="35A48C07" w14:textId="77777777" w:rsidR="00697AD4" w:rsidRDefault="00697AD4" w:rsidP="00452D60">
      <w:r>
        <w:t xml:space="preserve">Effectuer une présentation générale du logiciel </w:t>
      </w:r>
    </w:p>
    <w:p w14:paraId="049CA5D7" w14:textId="77777777" w:rsidR="00697AD4" w:rsidRDefault="00697AD4" w:rsidP="008E795D">
      <w:pPr>
        <w:pStyle w:val="Paragraphedeliste"/>
        <w:numPr>
          <w:ilvl w:val="0"/>
          <w:numId w:val="10"/>
        </w:numPr>
      </w:pPr>
      <w:r>
        <w:t>(</w:t>
      </w:r>
      <w:proofErr w:type="gramStart"/>
      <w:r>
        <w:t>phases</w:t>
      </w:r>
      <w:proofErr w:type="gramEnd"/>
      <w:r>
        <w:t>, indicateurs, cartes temps), puis faire une démonstration du fonctionnement (répondre à un choix, effectuer quelques actions, montrer comment les résultats des actions dépendent de ce qui s’est passé avant).</w:t>
      </w:r>
    </w:p>
    <w:p w14:paraId="0892CC8D" w14:textId="77777777" w:rsidR="00697AD4" w:rsidRDefault="00697AD4" w:rsidP="008E795D">
      <w:pPr>
        <w:pStyle w:val="Paragraphedeliste"/>
        <w:numPr>
          <w:ilvl w:val="0"/>
          <w:numId w:val="10"/>
        </w:numPr>
      </w:pPr>
      <w:r>
        <w:t xml:space="preserve">Rappeler que : </w:t>
      </w:r>
    </w:p>
    <w:p w14:paraId="02BDED7B" w14:textId="77777777" w:rsidR="00697AD4" w:rsidRDefault="00697AD4" w:rsidP="008E795D">
      <w:pPr>
        <w:pStyle w:val="Paragraphedeliste"/>
        <w:numPr>
          <w:ilvl w:val="1"/>
          <w:numId w:val="10"/>
        </w:numPr>
      </w:pPr>
      <w:r>
        <w:lastRenderedPageBreak/>
        <w:t>Les actions (rencontrer les personnes) peuvent être effectuées 0, 1 ou plusieurs fois.</w:t>
      </w:r>
    </w:p>
    <w:p w14:paraId="4B4C3A43" w14:textId="77777777" w:rsidR="00697AD4" w:rsidRDefault="00697AD4" w:rsidP="008E795D">
      <w:pPr>
        <w:pStyle w:val="Paragraphedeliste"/>
        <w:numPr>
          <w:ilvl w:val="1"/>
          <w:numId w:val="10"/>
        </w:numPr>
      </w:pPr>
      <w:r>
        <w:t>Tous les choix (répondre aux questions) doivent être effectués avant de passer à la période suivante.</w:t>
      </w:r>
    </w:p>
    <w:p w14:paraId="4663E71F" w14:textId="3B8AD974" w:rsidR="00697AD4" w:rsidRDefault="00697AD4" w:rsidP="008E795D">
      <w:pPr>
        <w:pStyle w:val="Paragraphedeliste"/>
        <w:numPr>
          <w:ilvl w:val="0"/>
          <w:numId w:val="10"/>
        </w:numPr>
      </w:pPr>
      <w:r>
        <w:t xml:space="preserve">Montrer </w:t>
      </w:r>
      <w:r w:rsidR="00A76940">
        <w:t>accès à l'</w:t>
      </w:r>
      <w:r>
        <w:t>historiqu</w:t>
      </w:r>
      <w:r w:rsidR="00A76940">
        <w:t>e</w:t>
      </w:r>
    </w:p>
    <w:p w14:paraId="01A66562" w14:textId="77777777" w:rsidR="00697AD4" w:rsidRDefault="00697AD4" w:rsidP="00452D60">
      <w:pPr>
        <w:rPr>
          <w:b/>
        </w:rPr>
      </w:pPr>
      <w:r>
        <w:rPr>
          <w:b/>
        </w:rPr>
        <w:t>Insister sur la nécessité de bien réfléchir a</w:t>
      </w:r>
      <w:r w:rsidRPr="0088617A">
        <w:rPr>
          <w:b/>
        </w:rPr>
        <w:t xml:space="preserve">vant de commencer </w:t>
      </w:r>
      <w:r>
        <w:rPr>
          <w:b/>
        </w:rPr>
        <w:t>: quels choix et actions vont être effectués et dans quel ordre. Le budget temps est limité !</w:t>
      </w:r>
    </w:p>
    <w:p w14:paraId="678C2143" w14:textId="77777777" w:rsidR="00697AD4" w:rsidRDefault="00697AD4" w:rsidP="00452D60">
      <w:pPr>
        <w:rPr>
          <w:b/>
        </w:rPr>
      </w:pPr>
      <w:r>
        <w:rPr>
          <w:b/>
        </w:rPr>
        <w:t>Tous les participants d'une équipe jouent sur la même simulation !</w:t>
      </w:r>
    </w:p>
    <w:p w14:paraId="05E4FE2E" w14:textId="77777777" w:rsidR="00697AD4" w:rsidRDefault="00697AD4" w:rsidP="00697AD4">
      <w:pPr>
        <w:pStyle w:val="Corpsdetexte"/>
        <w:rPr>
          <w:b/>
        </w:rPr>
      </w:pPr>
    </w:p>
    <w:p w14:paraId="3CF7ECCC" w14:textId="77777777" w:rsidR="00697AD4" w:rsidRDefault="00697AD4" w:rsidP="00697AD4">
      <w:pPr>
        <w:pStyle w:val="Titre3"/>
      </w:pPr>
      <w:bookmarkStart w:id="6" w:name="_Toc476227662"/>
      <w:r>
        <w:t>D</w:t>
      </w:r>
      <w:bookmarkEnd w:id="6"/>
      <w:r>
        <w:t xml:space="preserve">onner </w:t>
      </w:r>
      <w:proofErr w:type="spellStart"/>
      <w:r>
        <w:t>accès</w:t>
      </w:r>
      <w:proofErr w:type="spellEnd"/>
    </w:p>
    <w:p w14:paraId="0E442FE5" w14:textId="77777777" w:rsidR="00697AD4" w:rsidRDefault="00697AD4" w:rsidP="008E795D">
      <w:pPr>
        <w:pStyle w:val="Paragraphedeliste"/>
        <w:numPr>
          <w:ilvl w:val="0"/>
          <w:numId w:val="5"/>
        </w:numPr>
        <w:spacing w:after="0" w:line="240" w:lineRule="auto"/>
        <w:jc w:val="left"/>
      </w:pPr>
      <w:r>
        <w:t xml:space="preserve">Donner les informations de </w:t>
      </w:r>
      <w:proofErr w:type="gramStart"/>
      <w:r>
        <w:t>connexion:</w:t>
      </w:r>
      <w:proofErr w:type="gramEnd"/>
      <w:r>
        <w:t xml:space="preserve"> clé, rejoindre équipe</w:t>
      </w:r>
    </w:p>
    <w:p w14:paraId="68EE193D" w14:textId="77777777" w:rsidR="00697AD4" w:rsidRDefault="00697AD4" w:rsidP="008E795D">
      <w:pPr>
        <w:pStyle w:val="Paragraphedeliste"/>
        <w:numPr>
          <w:ilvl w:val="0"/>
          <w:numId w:val="5"/>
        </w:numPr>
        <w:spacing w:after="0" w:line="240" w:lineRule="auto"/>
        <w:jc w:val="left"/>
      </w:pPr>
      <w:r>
        <w:t xml:space="preserve">Ou désactiver le mode "Read </w:t>
      </w:r>
      <w:proofErr w:type="spellStart"/>
      <w:r>
        <w:t>Only</w:t>
      </w:r>
      <w:proofErr w:type="spellEnd"/>
      <w:r>
        <w:t>"</w:t>
      </w:r>
    </w:p>
    <w:p w14:paraId="114B2A15" w14:textId="77777777" w:rsidR="00697AD4" w:rsidRPr="007F1734" w:rsidRDefault="00697AD4" w:rsidP="00697AD4"/>
    <w:p w14:paraId="0B9A10D8" w14:textId="77777777" w:rsidR="00697AD4" w:rsidRDefault="00697AD4" w:rsidP="00A76940">
      <w:pPr>
        <w:pStyle w:val="Titre2"/>
      </w:pPr>
      <w:r w:rsidRPr="00697AD4">
        <w:br w:type="page"/>
      </w:r>
      <w:bookmarkStart w:id="7" w:name="_Toc476227663"/>
      <w:r>
        <w:lastRenderedPageBreak/>
        <w:t>Planification</w:t>
      </w:r>
      <w:bookmarkEnd w:id="7"/>
    </w:p>
    <w:p w14:paraId="3084DE33" w14:textId="77777777" w:rsidR="00697AD4" w:rsidRDefault="00697AD4" w:rsidP="00697AD4">
      <w:pPr>
        <w:pStyle w:val="Titre3"/>
      </w:pPr>
      <w:bookmarkStart w:id="8" w:name="_Toc476227664"/>
      <w:proofErr w:type="spellStart"/>
      <w:r>
        <w:t>Informations</w:t>
      </w:r>
      <w:proofErr w:type="spellEnd"/>
      <w:r>
        <w:t xml:space="preserve"> </w:t>
      </w:r>
      <w:proofErr w:type="spellStart"/>
      <w:r>
        <w:t>générales</w:t>
      </w:r>
      <w:bookmarkEnd w:id="8"/>
      <w:proofErr w:type="spellEnd"/>
    </w:p>
    <w:p w14:paraId="744D190D" w14:textId="77777777" w:rsidR="00697AD4" w:rsidRDefault="00697AD4" w:rsidP="008E795D">
      <w:pPr>
        <w:pStyle w:val="Paragraphedeliste"/>
        <w:numPr>
          <w:ilvl w:val="0"/>
          <w:numId w:val="11"/>
        </w:numPr>
      </w:pPr>
      <w:r w:rsidRPr="00A76940">
        <w:rPr>
          <w:b/>
        </w:rPr>
        <w:t xml:space="preserve">Objectif de la </w:t>
      </w:r>
      <w:proofErr w:type="gramStart"/>
      <w:r w:rsidRPr="00A76940">
        <w:rPr>
          <w:b/>
        </w:rPr>
        <w:t>phase:</w:t>
      </w:r>
      <w:proofErr w:type="gramEnd"/>
      <w:r w:rsidRPr="00A76940">
        <w:rPr>
          <w:b/>
        </w:rPr>
        <w:t xml:space="preserve"> </w:t>
      </w:r>
      <w:r>
        <w:t>faire valider votre dossier de planification</w:t>
      </w:r>
    </w:p>
    <w:p w14:paraId="4CC6EF59" w14:textId="77777777" w:rsidR="00697AD4" w:rsidRDefault="00697AD4" w:rsidP="008E795D">
      <w:pPr>
        <w:pStyle w:val="Paragraphedeliste"/>
        <w:numPr>
          <w:ilvl w:val="0"/>
          <w:numId w:val="11"/>
        </w:numPr>
      </w:pPr>
      <w:r w:rsidRPr="00A76940">
        <w:rPr>
          <w:b/>
        </w:rPr>
        <w:t xml:space="preserve">Travail à </w:t>
      </w:r>
      <w:proofErr w:type="gramStart"/>
      <w:r w:rsidRPr="00A76940">
        <w:rPr>
          <w:b/>
        </w:rPr>
        <w:t>effectuer:</w:t>
      </w:r>
      <w:proofErr w:type="gramEnd"/>
      <w:r w:rsidRPr="00A76940">
        <w:rPr>
          <w:b/>
        </w:rPr>
        <w:t xml:space="preserve"> </w:t>
      </w:r>
      <w:r>
        <w:t>réaliser un dossier de planification et/ou une présentation de la planification du projet</w:t>
      </w:r>
    </w:p>
    <w:p w14:paraId="06D90B44" w14:textId="77777777" w:rsidR="00697AD4" w:rsidRDefault="00697AD4" w:rsidP="00F7397D">
      <w:r>
        <w:t xml:space="preserve">Bien étudier l'ensemble, analyser l'ensemble des variantes de réalisation, optimiser la planification avant de répondre aux choix. </w:t>
      </w:r>
    </w:p>
    <w:p w14:paraId="4F91F2B0" w14:textId="77777777" w:rsidR="00697AD4" w:rsidRDefault="00697AD4" w:rsidP="00697AD4">
      <w:pPr>
        <w:pStyle w:val="Corpsdetexte"/>
        <w:ind w:left="284"/>
      </w:pPr>
    </w:p>
    <w:p w14:paraId="2D18329D" w14:textId="77777777" w:rsidR="00697AD4" w:rsidRPr="00697AD4" w:rsidRDefault="00697AD4" w:rsidP="00697AD4">
      <w:pPr>
        <w:pStyle w:val="Titre3"/>
        <w:rPr>
          <w:lang w:val="fr-CH"/>
        </w:rPr>
      </w:pPr>
      <w:bookmarkStart w:id="9" w:name="_Toc476227665"/>
      <w:r w:rsidRPr="00697AD4">
        <w:rPr>
          <w:lang w:val="fr-CH"/>
        </w:rPr>
        <w:t>Informations sur le fonctionnement du logiciel</w:t>
      </w:r>
      <w:bookmarkEnd w:id="9"/>
    </w:p>
    <w:p w14:paraId="145A815C" w14:textId="61B8DF6D" w:rsidR="00697AD4" w:rsidRDefault="00697AD4" w:rsidP="00697AD4">
      <w:r>
        <w:t>Effectuer une démonstration du fonctionnement du logiciel pour la planification</w:t>
      </w:r>
      <w:r w:rsidR="00F7397D">
        <w:t>.</w:t>
      </w:r>
    </w:p>
    <w:p w14:paraId="6F217578" w14:textId="77777777" w:rsidR="00697AD4" w:rsidRDefault="00697AD4" w:rsidP="00697AD4"/>
    <w:p w14:paraId="71A46EA2" w14:textId="77777777" w:rsidR="00697AD4" w:rsidRPr="00E82AF7" w:rsidRDefault="00697AD4" w:rsidP="00F7397D">
      <w:r w:rsidRPr="00E82AF7">
        <w:t>Gantt </w:t>
      </w:r>
    </w:p>
    <w:p w14:paraId="4C352860" w14:textId="77777777" w:rsidR="00697AD4" w:rsidRDefault="00697AD4" w:rsidP="008E795D">
      <w:pPr>
        <w:pStyle w:val="Paragraphedeliste"/>
        <w:numPr>
          <w:ilvl w:val="0"/>
          <w:numId w:val="12"/>
        </w:numPr>
      </w:pPr>
      <w:r>
        <w:t xml:space="preserve">Montrer comment entrer la planification </w:t>
      </w:r>
    </w:p>
    <w:p w14:paraId="2E5AB787" w14:textId="77777777" w:rsidR="00697AD4" w:rsidRPr="00373571" w:rsidRDefault="00697AD4" w:rsidP="00F7397D">
      <w:r>
        <w:t>Activités</w:t>
      </w:r>
    </w:p>
    <w:p w14:paraId="693F88E9" w14:textId="77777777" w:rsidR="00697AD4" w:rsidRDefault="00697AD4" w:rsidP="008E795D">
      <w:pPr>
        <w:pStyle w:val="Paragraphedeliste"/>
        <w:numPr>
          <w:ilvl w:val="0"/>
          <w:numId w:val="12"/>
        </w:numPr>
      </w:pPr>
      <w:r>
        <w:t>Montrer comment entrer les BAC (</w:t>
      </w:r>
      <w:proofErr w:type="spellStart"/>
      <w:r>
        <w:t>Budgeted</w:t>
      </w:r>
      <w:proofErr w:type="spellEnd"/>
      <w:r>
        <w:t xml:space="preserve"> At </w:t>
      </w:r>
      <w:proofErr w:type="spellStart"/>
      <w:r>
        <w:t>Completion</w:t>
      </w:r>
      <w:proofErr w:type="spellEnd"/>
      <w:r>
        <w:t> : ensemble des charges salariales et les frais fixes de l'activité).</w:t>
      </w:r>
    </w:p>
    <w:p w14:paraId="45744ECD" w14:textId="77777777" w:rsidR="00697AD4" w:rsidRDefault="00697AD4" w:rsidP="00F7397D">
      <w:r>
        <w:t xml:space="preserve">Réservation </w:t>
      </w:r>
      <w:r w:rsidRPr="00C33D5A">
        <w:t>des ressources</w:t>
      </w:r>
    </w:p>
    <w:p w14:paraId="19FFE77D" w14:textId="77777777" w:rsidR="00697AD4" w:rsidRDefault="00697AD4" w:rsidP="008E795D">
      <w:pPr>
        <w:pStyle w:val="Paragraphedeliste"/>
        <w:numPr>
          <w:ilvl w:val="0"/>
          <w:numId w:val="12"/>
        </w:numPr>
      </w:pPr>
      <w:r>
        <w:t>Montrer comment réserver les ressources dans l'onglet "Ressources"</w:t>
      </w:r>
    </w:p>
    <w:p w14:paraId="09607829" w14:textId="77777777" w:rsidR="00697AD4" w:rsidRDefault="00697AD4" w:rsidP="008E795D">
      <w:pPr>
        <w:pStyle w:val="Paragraphedeliste"/>
        <w:numPr>
          <w:ilvl w:val="0"/>
          <w:numId w:val="12"/>
        </w:numPr>
      </w:pPr>
      <w:r>
        <w:t>Si planification manuelle</w:t>
      </w:r>
    </w:p>
    <w:p w14:paraId="54EE76E3" w14:textId="77777777" w:rsidR="00697AD4" w:rsidRDefault="00697AD4" w:rsidP="008E795D">
      <w:pPr>
        <w:pStyle w:val="Paragraphedeliste"/>
        <w:numPr>
          <w:ilvl w:val="1"/>
          <w:numId w:val="12"/>
        </w:numPr>
      </w:pPr>
      <w:proofErr w:type="gramStart"/>
      <w:r>
        <w:t>délais</w:t>
      </w:r>
      <w:proofErr w:type="gramEnd"/>
      <w:r>
        <w:t xml:space="preserve"> d'engagement et de désengagement des ressources: certaines ressources ne peuvent pas être disponibles immédiatement et demandent à être averties à l’avance soit pour les réserver, soit si on n’a plus besoin d’elles.</w:t>
      </w:r>
    </w:p>
    <w:p w14:paraId="5B53D2EE" w14:textId="77777777" w:rsidR="00697AD4" w:rsidRDefault="00697AD4" w:rsidP="008E795D">
      <w:pPr>
        <w:pStyle w:val="Paragraphedeliste"/>
        <w:numPr>
          <w:ilvl w:val="1"/>
          <w:numId w:val="12"/>
        </w:numPr>
      </w:pPr>
      <w:proofErr w:type="gramStart"/>
      <w:r>
        <w:t>les</w:t>
      </w:r>
      <w:proofErr w:type="gramEnd"/>
      <w:r>
        <w:t xml:space="preserve"> délais d’engagement/désengagement continueront en réalisation. Ils avancent en même temps que le projet.</w:t>
      </w:r>
    </w:p>
    <w:p w14:paraId="39CFE6F4" w14:textId="77777777" w:rsidR="00697AD4" w:rsidRDefault="00697AD4" w:rsidP="00F7397D">
      <w:r>
        <w:t>Affectation des activités aux ressources</w:t>
      </w:r>
    </w:p>
    <w:p w14:paraId="77DBE718" w14:textId="77777777" w:rsidR="00697AD4" w:rsidRDefault="00697AD4" w:rsidP="008E795D">
      <w:pPr>
        <w:pStyle w:val="Paragraphedeliste"/>
        <w:numPr>
          <w:ilvl w:val="0"/>
          <w:numId w:val="13"/>
        </w:numPr>
      </w:pPr>
      <w:r>
        <w:t xml:space="preserve">Montrer comment affecter les activités aux </w:t>
      </w:r>
      <w:proofErr w:type="gramStart"/>
      <w:r>
        <w:t>ressources:</w:t>
      </w:r>
      <w:proofErr w:type="gramEnd"/>
      <w:r>
        <w:t xml:space="preserve"> plusieurs activités, dans l'ordre de priorité.</w:t>
      </w:r>
    </w:p>
    <w:p w14:paraId="4A3D765C" w14:textId="77777777" w:rsidR="00697AD4" w:rsidRDefault="00697AD4" w:rsidP="008E795D">
      <w:pPr>
        <w:pStyle w:val="Paragraphedeliste"/>
        <w:numPr>
          <w:ilvl w:val="0"/>
          <w:numId w:val="13"/>
        </w:numPr>
      </w:pPr>
      <w:r>
        <w:t>Montrer comment modifier l'ordre des priorités, comment supprimer une activité.</w:t>
      </w:r>
    </w:p>
    <w:p w14:paraId="32F27DF7" w14:textId="77777777" w:rsidR="00697AD4" w:rsidRPr="00977C97" w:rsidRDefault="00697AD4" w:rsidP="008E795D">
      <w:pPr>
        <w:pStyle w:val="Paragraphedeliste"/>
        <w:numPr>
          <w:ilvl w:val="0"/>
          <w:numId w:val="13"/>
        </w:numPr>
      </w:pPr>
      <w:r>
        <w:t>En mode « planification manuelle », b</w:t>
      </w:r>
      <w:r w:rsidRPr="005744AE">
        <w:t xml:space="preserve">ien expliquer qu'il n'y a pas de réservation automatique des ressources. Les chefs de projet doivent avertir les ressources qu'ils auront besoin d'elles et à quel moment. Ceci se fait en cliquant sur la semaine correspondante dans le Gantt des ressources. </w:t>
      </w:r>
    </w:p>
    <w:p w14:paraId="1BD73EB4" w14:textId="77777777" w:rsidR="00697AD4" w:rsidRDefault="00697AD4" w:rsidP="00F7397D"/>
    <w:p w14:paraId="2B8D4E4B" w14:textId="77777777" w:rsidR="00697AD4" w:rsidRPr="009A0DF0" w:rsidRDefault="00697AD4" w:rsidP="00F7397D">
      <w:r w:rsidRPr="009A0DF0">
        <w:t>Rappel</w:t>
      </w:r>
      <w:r>
        <w:t xml:space="preserve"> de</w:t>
      </w:r>
      <w:r w:rsidRPr="009A0DF0">
        <w:t xml:space="preserve"> quelques simplifications de la simulation par rapport à la réalité :</w:t>
      </w:r>
    </w:p>
    <w:p w14:paraId="670150FC" w14:textId="697E2517" w:rsidR="00697AD4" w:rsidRDefault="00697AD4" w:rsidP="008E795D">
      <w:pPr>
        <w:pStyle w:val="Paragraphedeliste"/>
        <w:numPr>
          <w:ilvl w:val="0"/>
          <w:numId w:val="14"/>
        </w:numPr>
      </w:pPr>
      <w:proofErr w:type="gramStart"/>
      <w:r>
        <w:lastRenderedPageBreak/>
        <w:t>les</w:t>
      </w:r>
      <w:proofErr w:type="gramEnd"/>
      <w:r>
        <w:t xml:space="preserve"> ressources travaillent sur une activité à la fois. Une même ressource ne peut pas travailler sur plusieurs </w:t>
      </w:r>
      <w:r w:rsidR="005B7FFA">
        <w:t>activités</w:t>
      </w:r>
      <w:r>
        <w:t xml:space="preserve"> en parallèle.</w:t>
      </w:r>
    </w:p>
    <w:p w14:paraId="388CC729" w14:textId="77777777" w:rsidR="00697AD4" w:rsidRDefault="00697AD4" w:rsidP="008E795D">
      <w:pPr>
        <w:pStyle w:val="Paragraphedeliste"/>
        <w:numPr>
          <w:ilvl w:val="0"/>
          <w:numId w:val="14"/>
        </w:numPr>
      </w:pPr>
      <w:proofErr w:type="gramStart"/>
      <w:r>
        <w:t>les</w:t>
      </w:r>
      <w:proofErr w:type="gramEnd"/>
      <w:r>
        <w:t xml:space="preserve"> activités nécessitent des ressources d'un certain type de métier. On considère que les ressources ne maîtrisent pas d'autre métier que le leur (bien que dans la réalité un maçon peut aussi avoir des connaissances informatiques et remplacer un informaticien, ce n'est pas le cas dans la simulation).</w:t>
      </w:r>
      <w:r w:rsidRPr="00D51580">
        <w:t xml:space="preserve"> </w:t>
      </w:r>
    </w:p>
    <w:p w14:paraId="0BC15427" w14:textId="77777777" w:rsidR="00697AD4" w:rsidRDefault="00697AD4" w:rsidP="00697AD4">
      <w:pPr>
        <w:pStyle w:val="Listepuces2"/>
        <w:numPr>
          <w:ilvl w:val="0"/>
          <w:numId w:val="0"/>
        </w:numPr>
        <w:rPr>
          <w:b/>
        </w:rPr>
      </w:pPr>
    </w:p>
    <w:p w14:paraId="12C610FF" w14:textId="77777777" w:rsidR="00697AD4" w:rsidRPr="00D51580" w:rsidRDefault="00697AD4" w:rsidP="00697AD4">
      <w:pPr>
        <w:pStyle w:val="Listepuces2"/>
        <w:numPr>
          <w:ilvl w:val="0"/>
          <w:numId w:val="0"/>
        </w:numPr>
        <w:rPr>
          <w:b/>
        </w:rPr>
      </w:pPr>
    </w:p>
    <w:p w14:paraId="5386BC49" w14:textId="77777777" w:rsidR="00697AD4" w:rsidRDefault="00697AD4" w:rsidP="00F7397D">
      <w:pPr>
        <w:pStyle w:val="Titre2"/>
      </w:pPr>
      <w:r w:rsidRPr="00697AD4">
        <w:br w:type="page"/>
      </w:r>
      <w:bookmarkStart w:id="10" w:name="_Toc476227666"/>
      <w:r>
        <w:lastRenderedPageBreak/>
        <w:t>Réalisation</w:t>
      </w:r>
      <w:bookmarkEnd w:id="10"/>
    </w:p>
    <w:p w14:paraId="72F21874" w14:textId="77777777" w:rsidR="00697AD4" w:rsidRDefault="00697AD4" w:rsidP="00697AD4">
      <w:pPr>
        <w:pStyle w:val="Titre3"/>
      </w:pPr>
      <w:bookmarkStart w:id="11" w:name="_Toc476227667"/>
      <w:proofErr w:type="spellStart"/>
      <w:r>
        <w:t>Informations</w:t>
      </w:r>
      <w:proofErr w:type="spellEnd"/>
      <w:r>
        <w:t xml:space="preserve"> </w:t>
      </w:r>
      <w:proofErr w:type="spellStart"/>
      <w:r>
        <w:t>générales</w:t>
      </w:r>
      <w:bookmarkEnd w:id="11"/>
      <w:proofErr w:type="spellEnd"/>
    </w:p>
    <w:p w14:paraId="4CA11579" w14:textId="77777777" w:rsidR="00697AD4" w:rsidRDefault="00697AD4" w:rsidP="008E795D">
      <w:pPr>
        <w:pStyle w:val="Paragraphedeliste"/>
        <w:numPr>
          <w:ilvl w:val="0"/>
          <w:numId w:val="15"/>
        </w:numPr>
      </w:pPr>
      <w:r>
        <w:t xml:space="preserve">Objectifs de la </w:t>
      </w:r>
      <w:proofErr w:type="gramStart"/>
      <w:r>
        <w:t>phase:</w:t>
      </w:r>
      <w:proofErr w:type="gramEnd"/>
      <w:r>
        <w:t xml:space="preserve"> réaliser le projet</w:t>
      </w:r>
    </w:p>
    <w:p w14:paraId="5AC19C32" w14:textId="77777777" w:rsidR="00697AD4" w:rsidRPr="00C33D5A" w:rsidRDefault="00697AD4" w:rsidP="008E795D">
      <w:pPr>
        <w:pStyle w:val="Paragraphedeliste"/>
        <w:numPr>
          <w:ilvl w:val="0"/>
          <w:numId w:val="15"/>
        </w:numPr>
      </w:pPr>
      <w:r>
        <w:t xml:space="preserve">Travail à </w:t>
      </w:r>
      <w:proofErr w:type="gramStart"/>
      <w:r>
        <w:t>effectuer:</w:t>
      </w:r>
      <w:proofErr w:type="gramEnd"/>
      <w:r w:rsidRPr="00C33D5A">
        <w:t xml:space="preserve"> </w:t>
      </w:r>
      <w:r>
        <w:t xml:space="preserve">suivi et contrôle, </w:t>
      </w:r>
      <w:proofErr w:type="spellStart"/>
      <w:r w:rsidRPr="00C33D5A">
        <w:t>re</w:t>
      </w:r>
      <w:proofErr w:type="spellEnd"/>
      <w:r>
        <w:t>-</w:t>
      </w:r>
      <w:r w:rsidRPr="00C33D5A">
        <w:t xml:space="preserve">planifier, </w:t>
      </w:r>
      <w:r>
        <w:t>réagir aux changements, présenter l’état du projet au comité de pilotage</w:t>
      </w:r>
    </w:p>
    <w:p w14:paraId="509210D1" w14:textId="77777777" w:rsidR="00697AD4" w:rsidRPr="00697AD4" w:rsidRDefault="00697AD4" w:rsidP="00697AD4">
      <w:pPr>
        <w:pStyle w:val="Titre3"/>
        <w:rPr>
          <w:lang w:val="fr-CH"/>
        </w:rPr>
      </w:pPr>
      <w:bookmarkStart w:id="12" w:name="_Toc476227668"/>
      <w:r w:rsidRPr="00697AD4">
        <w:rPr>
          <w:lang w:val="fr-CH"/>
        </w:rPr>
        <w:t>Informations sur le fonctionnement du logiciel</w:t>
      </w:r>
      <w:bookmarkEnd w:id="12"/>
    </w:p>
    <w:p w14:paraId="0E9BF5EC" w14:textId="789FE98C" w:rsidR="00697AD4" w:rsidRDefault="00697AD4" w:rsidP="00697AD4">
      <w:r>
        <w:t>Effectuer une démonstration du logiciel en réalisant 2 ou 3 périodes</w:t>
      </w:r>
      <w:r w:rsidR="001B2810">
        <w:t>, en montrant les points suivants.</w:t>
      </w:r>
    </w:p>
    <w:p w14:paraId="103629F7" w14:textId="77777777" w:rsidR="00697AD4" w:rsidRPr="009A0DF0" w:rsidRDefault="00697AD4" w:rsidP="00697AD4"/>
    <w:p w14:paraId="08F4AA4C" w14:textId="77777777" w:rsidR="00697AD4" w:rsidRPr="00363A98" w:rsidRDefault="00697AD4" w:rsidP="00F7397D">
      <w:r>
        <w:t>Gantt</w:t>
      </w:r>
    </w:p>
    <w:p w14:paraId="2D35D69D" w14:textId="77777777" w:rsidR="00697AD4" w:rsidRDefault="00697AD4" w:rsidP="008E795D">
      <w:pPr>
        <w:pStyle w:val="Paragraphedeliste"/>
        <w:numPr>
          <w:ilvl w:val="0"/>
          <w:numId w:val="16"/>
        </w:numPr>
      </w:pPr>
      <w:r>
        <w:t>Le Gantt devient un Gantt de suivi, avec information sur le % de réalisation (le BAC planifié se retrouve dans les activités).</w:t>
      </w:r>
    </w:p>
    <w:p w14:paraId="057716F0" w14:textId="77777777" w:rsidR="00697AD4" w:rsidRDefault="00697AD4" w:rsidP="008E795D">
      <w:pPr>
        <w:pStyle w:val="Paragraphedeliste"/>
        <w:numPr>
          <w:ilvl w:val="0"/>
          <w:numId w:val="16"/>
        </w:numPr>
      </w:pPr>
      <w:r>
        <w:t xml:space="preserve">Projection sur le Gantt de </w:t>
      </w:r>
      <w:proofErr w:type="gramStart"/>
      <w:r>
        <w:t>suivi:</w:t>
      </w:r>
      <w:proofErr w:type="gramEnd"/>
      <w:r>
        <w:t xml:space="preserve"> arrondi à 1 période.</w:t>
      </w:r>
    </w:p>
    <w:p w14:paraId="44B796C1" w14:textId="77777777" w:rsidR="00697AD4" w:rsidRDefault="00697AD4" w:rsidP="00697AD4">
      <w:pPr>
        <w:rPr>
          <w:b/>
        </w:rPr>
      </w:pPr>
    </w:p>
    <w:p w14:paraId="521F5256" w14:textId="77777777" w:rsidR="00697AD4" w:rsidRPr="00363A98" w:rsidRDefault="00697AD4" w:rsidP="00F7397D">
      <w:r w:rsidRPr="00363A98">
        <w:t>Ressources</w:t>
      </w:r>
    </w:p>
    <w:p w14:paraId="16A6A07C" w14:textId="77777777" w:rsidR="00697AD4" w:rsidRDefault="00697AD4" w:rsidP="008E795D">
      <w:pPr>
        <w:pStyle w:val="Paragraphedeliste"/>
        <w:numPr>
          <w:ilvl w:val="0"/>
          <w:numId w:val="17"/>
        </w:numPr>
      </w:pPr>
      <w:r>
        <w:t>Affecter les activités à réaliser, dans l'ordre des priorités. Les ressources travaillent en fonction de l’ordre des activités affectées.</w:t>
      </w:r>
    </w:p>
    <w:p w14:paraId="11677676" w14:textId="77777777" w:rsidR="00697AD4" w:rsidRPr="0052306E" w:rsidRDefault="00697AD4" w:rsidP="008E795D">
      <w:pPr>
        <w:pStyle w:val="Paragraphedeliste"/>
        <w:numPr>
          <w:ilvl w:val="0"/>
          <w:numId w:val="17"/>
        </w:numPr>
      </w:pPr>
      <w:r>
        <w:t xml:space="preserve">Au cours de la </w:t>
      </w:r>
      <w:proofErr w:type="gramStart"/>
      <w:r>
        <w:t>période:</w:t>
      </w:r>
      <w:proofErr w:type="gramEnd"/>
      <w:r>
        <w:t xml:space="preserve"> une ressource qui a terminé son travail sur une activité passe à l'activité suivante. S'il n'y a pas d'autres activités à effectuer dans le projet, elle retourne à ses autres activités et ne facture donc plus au projet.</w:t>
      </w:r>
    </w:p>
    <w:p w14:paraId="4938564C" w14:textId="77777777" w:rsidR="00697AD4" w:rsidRDefault="00697AD4" w:rsidP="008E795D">
      <w:pPr>
        <w:pStyle w:val="Paragraphedeliste"/>
        <w:numPr>
          <w:ilvl w:val="0"/>
          <w:numId w:val="17"/>
        </w:numPr>
      </w:pPr>
      <w:r>
        <w:t>Une ressource qui a été réservée et qui n'avait pas de travail sur le projet devra facturer quelques heures au projet (se retrouve dans heures non travaillées).</w:t>
      </w:r>
    </w:p>
    <w:p w14:paraId="11537BC0" w14:textId="77777777" w:rsidR="00697AD4" w:rsidRDefault="00697AD4" w:rsidP="00F7397D">
      <w:pPr>
        <w:rPr>
          <w:b/>
        </w:rPr>
      </w:pPr>
    </w:p>
    <w:p w14:paraId="4ABF3BEE" w14:textId="77777777" w:rsidR="00697AD4" w:rsidRPr="00363A98" w:rsidRDefault="00697AD4" w:rsidP="00F7397D">
      <w:r w:rsidRPr="00363A98">
        <w:t>Actions "analyse de qualité"</w:t>
      </w:r>
    </w:p>
    <w:p w14:paraId="256B08BB" w14:textId="77777777" w:rsidR="00697AD4" w:rsidRDefault="00697AD4" w:rsidP="008E795D">
      <w:pPr>
        <w:pStyle w:val="Paragraphedeliste"/>
        <w:numPr>
          <w:ilvl w:val="0"/>
          <w:numId w:val="18"/>
        </w:numPr>
      </w:pPr>
      <w:r>
        <w:t>L'analyse de la qualité des activités est un travail réalisé par l'équipe de projet.</w:t>
      </w:r>
    </w:p>
    <w:p w14:paraId="163ABDA9" w14:textId="77777777" w:rsidR="00697AD4" w:rsidRDefault="00697AD4" w:rsidP="008E795D">
      <w:pPr>
        <w:pStyle w:val="Paragraphedeliste"/>
        <w:numPr>
          <w:ilvl w:val="0"/>
          <w:numId w:val="18"/>
        </w:numPr>
      </w:pPr>
      <w:r>
        <w:t xml:space="preserve">A effectuer une ou plusieurs fois, peut permettre de détecter de manière précoce certaines erreurs. </w:t>
      </w:r>
    </w:p>
    <w:p w14:paraId="668ABA0F" w14:textId="77777777" w:rsidR="00697AD4" w:rsidRDefault="00697AD4" w:rsidP="008E795D">
      <w:pPr>
        <w:pStyle w:val="Paragraphedeliste"/>
        <w:numPr>
          <w:ilvl w:val="0"/>
          <w:numId w:val="18"/>
        </w:numPr>
      </w:pPr>
      <w:r>
        <w:t>Poser la question aux participants : que se passe-t-il si on en fait pas, si on en fait trop ?</w:t>
      </w:r>
    </w:p>
    <w:p w14:paraId="7310BE18" w14:textId="77777777" w:rsidR="00697AD4" w:rsidRDefault="00697AD4" w:rsidP="008E795D">
      <w:pPr>
        <w:pStyle w:val="Paragraphedeliste"/>
        <w:numPr>
          <w:ilvl w:val="1"/>
          <w:numId w:val="18"/>
        </w:numPr>
      </w:pPr>
      <w:r>
        <w:t>Pas : augmente probabilité d'apparition de problème de qualité</w:t>
      </w:r>
    </w:p>
    <w:p w14:paraId="64598718" w14:textId="77777777" w:rsidR="00697AD4" w:rsidRDefault="00697AD4" w:rsidP="008E795D">
      <w:pPr>
        <w:pStyle w:val="Paragraphedeliste"/>
        <w:numPr>
          <w:ilvl w:val="1"/>
          <w:numId w:val="18"/>
        </w:numPr>
      </w:pPr>
      <w:r>
        <w:t>Trop : perte de temps, énerve l’équipe</w:t>
      </w:r>
    </w:p>
    <w:p w14:paraId="59A07E9B" w14:textId="77777777" w:rsidR="00697AD4" w:rsidRDefault="00697AD4" w:rsidP="00697AD4">
      <w:pPr>
        <w:pStyle w:val="Corpsdetexte"/>
      </w:pPr>
    </w:p>
    <w:p w14:paraId="7D25E6CF" w14:textId="77777777" w:rsidR="00697AD4" w:rsidRPr="00363A98" w:rsidRDefault="00697AD4" w:rsidP="00F7397D">
      <w:r w:rsidRPr="00363A98">
        <w:t>Action "présentation travail utilisateurs"</w:t>
      </w:r>
    </w:p>
    <w:p w14:paraId="32147F9F" w14:textId="77777777" w:rsidR="00697AD4" w:rsidRDefault="00697AD4" w:rsidP="008E795D">
      <w:pPr>
        <w:pStyle w:val="Paragraphedeliste"/>
        <w:numPr>
          <w:ilvl w:val="0"/>
          <w:numId w:val="19"/>
        </w:numPr>
      </w:pPr>
      <w:r>
        <w:t xml:space="preserve">Validation des résultats par les futurs utilisateurs. </w:t>
      </w:r>
    </w:p>
    <w:p w14:paraId="5770CA4E" w14:textId="77777777" w:rsidR="00697AD4" w:rsidRPr="001A0F8D" w:rsidRDefault="00697AD4" w:rsidP="008E795D">
      <w:pPr>
        <w:pStyle w:val="Paragraphedeliste"/>
        <w:numPr>
          <w:ilvl w:val="0"/>
          <w:numId w:val="19"/>
        </w:numPr>
      </w:pPr>
      <w:r>
        <w:t>A effectuer une ou plusieurs fois au cours du projet.</w:t>
      </w:r>
    </w:p>
    <w:p w14:paraId="1D0E007C" w14:textId="77777777" w:rsidR="00697AD4" w:rsidRDefault="00697AD4" w:rsidP="008E795D">
      <w:pPr>
        <w:pStyle w:val="Paragraphedeliste"/>
        <w:numPr>
          <w:ilvl w:val="0"/>
          <w:numId w:val="19"/>
        </w:numPr>
      </w:pPr>
      <w:r>
        <w:lastRenderedPageBreak/>
        <w:t>Diminue la probabilité d'apparition de problèmes de divergence entre le livrable du projet et les besoins réels.</w:t>
      </w:r>
    </w:p>
    <w:p w14:paraId="3D3548F9" w14:textId="77777777" w:rsidR="00697AD4" w:rsidRDefault="00697AD4" w:rsidP="00697AD4">
      <w:pPr>
        <w:pStyle w:val="Corpsdetexte"/>
      </w:pPr>
    </w:p>
    <w:p w14:paraId="403D4D93" w14:textId="77777777" w:rsidR="00697AD4" w:rsidRPr="00363A98" w:rsidRDefault="00697AD4" w:rsidP="00F7397D">
      <w:r w:rsidRPr="00363A98">
        <w:t>Action "réunir l'équipe de projet"</w:t>
      </w:r>
    </w:p>
    <w:p w14:paraId="0AD5E76F" w14:textId="77777777" w:rsidR="00697AD4" w:rsidRDefault="00697AD4" w:rsidP="008E795D">
      <w:pPr>
        <w:pStyle w:val="Paragraphedeliste"/>
        <w:numPr>
          <w:ilvl w:val="0"/>
          <w:numId w:val="20"/>
        </w:numPr>
      </w:pPr>
      <w:r>
        <w:t>Réunion de toute l'équipe =&gt; coordonner le travail, refixer les priorités.</w:t>
      </w:r>
    </w:p>
    <w:p w14:paraId="4B1C376F" w14:textId="77777777" w:rsidR="00697AD4" w:rsidRPr="001A0F8D" w:rsidRDefault="00697AD4" w:rsidP="008E795D">
      <w:pPr>
        <w:pStyle w:val="Paragraphedeliste"/>
        <w:numPr>
          <w:ilvl w:val="0"/>
          <w:numId w:val="20"/>
        </w:numPr>
      </w:pPr>
      <w:r>
        <w:t>A effectuer une au plusieurs fois au cours du projet.</w:t>
      </w:r>
    </w:p>
    <w:p w14:paraId="14877A50" w14:textId="77777777" w:rsidR="00697AD4" w:rsidRDefault="00697AD4" w:rsidP="008E795D">
      <w:pPr>
        <w:pStyle w:val="Paragraphedeliste"/>
        <w:numPr>
          <w:ilvl w:val="0"/>
          <w:numId w:val="20"/>
        </w:numPr>
      </w:pPr>
      <w:r>
        <w:t>Diminue la probabilité d'apparition de problèmes de coordination.</w:t>
      </w:r>
    </w:p>
    <w:p w14:paraId="490E7E42" w14:textId="77777777" w:rsidR="00697AD4" w:rsidRDefault="00697AD4" w:rsidP="00697AD4">
      <w:pPr>
        <w:pStyle w:val="Corpsdetexte"/>
        <w:rPr>
          <w:b/>
        </w:rPr>
      </w:pPr>
    </w:p>
    <w:p w14:paraId="4C0E87F0" w14:textId="51005E12" w:rsidR="00697AD4" w:rsidRDefault="00697AD4" w:rsidP="00F7397D">
      <w:r>
        <w:t>Bien rappeler les points suivants (simplifications par rapport à la réalité)</w:t>
      </w:r>
    </w:p>
    <w:p w14:paraId="6481D37C" w14:textId="2D69B016" w:rsidR="00697AD4" w:rsidRDefault="00697AD4" w:rsidP="008E795D">
      <w:pPr>
        <w:pStyle w:val="Paragraphedeliste"/>
        <w:numPr>
          <w:ilvl w:val="0"/>
          <w:numId w:val="21"/>
        </w:numPr>
      </w:pPr>
      <w:r>
        <w:t>En mode « planification manuelle » : m</w:t>
      </w:r>
      <w:r w:rsidRPr="0088617A">
        <w:t xml:space="preserve">aintenir à jour la réservation des ressources. </w:t>
      </w:r>
      <w:r w:rsidRPr="00990B4D">
        <w:t xml:space="preserve">Si une </w:t>
      </w:r>
      <w:r>
        <w:t>activité</w:t>
      </w:r>
      <w:r w:rsidRPr="00990B4D">
        <w:t xml:space="preserve"> prend de l'avance ou du retard, il faut aller modifier la date d'intervention des ressources correspondantes (en cliquant sur les périodes correspondantes dans le Gantt des ressources). </w:t>
      </w:r>
      <w:r>
        <w:t xml:space="preserve">Si l'activité a pris du retard et que la ressource n’a pas été réservée pour les périodes supplémentaires, elle </w:t>
      </w:r>
      <w:r w:rsidRPr="00990B4D">
        <w:t>arrêtera de travailler sur le projet et retournera à ses autres activités.</w:t>
      </w:r>
    </w:p>
    <w:p w14:paraId="440EE28A" w14:textId="77777777" w:rsidR="00F7397D" w:rsidRDefault="00697AD4" w:rsidP="008E795D">
      <w:pPr>
        <w:pStyle w:val="Paragraphedeliste"/>
        <w:numPr>
          <w:ilvl w:val="0"/>
          <w:numId w:val="21"/>
        </w:numPr>
      </w:pPr>
      <w:r>
        <w:t>Fonctionnement des ressources </w:t>
      </w:r>
    </w:p>
    <w:p w14:paraId="07243E73" w14:textId="77777777" w:rsidR="00F7397D" w:rsidRDefault="00697AD4" w:rsidP="008E795D">
      <w:pPr>
        <w:pStyle w:val="Paragraphedeliste"/>
        <w:numPr>
          <w:ilvl w:val="1"/>
          <w:numId w:val="21"/>
        </w:numPr>
      </w:pPr>
      <w:r w:rsidRPr="00990B4D">
        <w:t>Est-ce que je suis réservée pour p</w:t>
      </w:r>
      <w:r>
        <w:t>rojet ? (</w:t>
      </w:r>
      <w:proofErr w:type="gramStart"/>
      <w:r>
        <w:t>i.e.</w:t>
      </w:r>
      <w:proofErr w:type="gramEnd"/>
      <w:r>
        <w:t xml:space="preserve"> réservée dans le G</w:t>
      </w:r>
      <w:r w:rsidRPr="00990B4D">
        <w:t>antt des ressources)</w:t>
      </w:r>
    </w:p>
    <w:p w14:paraId="639B18F5" w14:textId="4A9502B9" w:rsidR="00697AD4" w:rsidRPr="00912492" w:rsidRDefault="00697AD4" w:rsidP="008E795D">
      <w:pPr>
        <w:pStyle w:val="Paragraphedeliste"/>
        <w:numPr>
          <w:ilvl w:val="1"/>
          <w:numId w:val="21"/>
        </w:numPr>
      </w:pPr>
      <w:r w:rsidRPr="00990B4D">
        <w:t xml:space="preserve">Sur quelle </w:t>
      </w:r>
      <w:r>
        <w:t>activité</w:t>
      </w:r>
      <w:r w:rsidRPr="00990B4D">
        <w:t xml:space="preserve"> est-ce que je dois travailler : liste des </w:t>
      </w:r>
      <w:r>
        <w:t>activité</w:t>
      </w:r>
      <w:r w:rsidRPr="00990B4D">
        <w:t>s affectées, selon l’ordre affecté.</w:t>
      </w:r>
      <w:r w:rsidR="00F7397D">
        <w:t xml:space="preserve"> </w:t>
      </w:r>
    </w:p>
    <w:p w14:paraId="501951D5" w14:textId="77777777" w:rsidR="00697AD4" w:rsidRDefault="00697AD4" w:rsidP="00F7397D"/>
    <w:p w14:paraId="7665489E" w14:textId="77777777" w:rsidR="00697AD4" w:rsidRPr="005321C0" w:rsidRDefault="00697AD4" w:rsidP="00F7397D"/>
    <w:p w14:paraId="269FD959" w14:textId="77777777" w:rsidR="00697AD4" w:rsidRPr="005321C0" w:rsidRDefault="00697AD4" w:rsidP="00697AD4"/>
    <w:p w14:paraId="194864B2" w14:textId="77777777" w:rsidR="00693803" w:rsidRPr="00693803" w:rsidRDefault="00693803" w:rsidP="00697AD4">
      <w:pPr>
        <w:pStyle w:val="Titre2"/>
      </w:pPr>
    </w:p>
    <w:sectPr w:rsidR="00693803" w:rsidRPr="00693803" w:rsidSect="0085514A">
      <w:headerReference w:type="even" r:id="rId8"/>
      <w:headerReference w:type="default" r:id="rId9"/>
      <w:footerReference w:type="default" r:id="rId10"/>
      <w:headerReference w:type="first" r:id="rId11"/>
      <w:footerReference w:type="first" r:id="rId12"/>
      <w:pgSz w:w="11906" w:h="16838"/>
      <w:pgMar w:top="1843" w:right="1700" w:bottom="1701" w:left="1559" w:header="720" w:footer="51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6152B" w14:textId="77777777" w:rsidR="00F24F54" w:rsidRDefault="00F24F54" w:rsidP="00F600F4">
      <w:r>
        <w:separator/>
      </w:r>
    </w:p>
  </w:endnote>
  <w:endnote w:type="continuationSeparator" w:id="0">
    <w:p w14:paraId="6B299F0D" w14:textId="77777777" w:rsidR="00F24F54" w:rsidRDefault="00F24F54" w:rsidP="00F6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nter">
    <w:altName w:val="Calibri"/>
    <w:panose1 w:val="020B0604020202020204"/>
    <w:charset w:val="00"/>
    <w:family w:val="swiss"/>
    <w:notTrueType/>
    <w:pitch w:val="variable"/>
    <w:sig w:usb0="E0000AFF" w:usb1="5200A1FF" w:usb2="00000021" w:usb3="00000000" w:csb0="0000019F" w:csb1="00000000"/>
  </w:font>
  <w:font w:name="Inter Semi Bold">
    <w:altName w:val="Calibri"/>
    <w:panose1 w:val="020B0604020202020204"/>
    <w:charset w:val="00"/>
    <w:family w:val="modern"/>
    <w:notTrueType/>
    <w:pitch w:val="variable"/>
    <w:sig w:usb0="E0000AFF" w:usb1="5200A1FF" w:usb2="00000021"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Inter Medium">
    <w:altName w:val="Calibri"/>
    <w:panose1 w:val="020B0604020202020204"/>
    <w:charset w:val="00"/>
    <w:family w:val="modern"/>
    <w:notTrueType/>
    <w:pitch w:val="variable"/>
    <w:sig w:usb0="E0000AFF" w:usb1="5200A1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3" w:name="_Hlk59612405"/>
  <w:bookmarkStart w:id="14" w:name="_Hlk59612406"/>
  <w:p w14:paraId="126FE63F" w14:textId="217654A1" w:rsidR="00CB2723" w:rsidRDefault="0085514A">
    <w:pPr>
      <w:pStyle w:val="Normal1"/>
      <w:ind w:right="23"/>
    </w:pPr>
    <w:r w:rsidRPr="00E058EF">
      <w:rPr>
        <w:noProof/>
        <w:color w:val="CACACA" w:themeColor="text1" w:themeTint="40"/>
        <w14:textFill>
          <w14:solidFill>
            <w14:schemeClr w14:val="tx1">
              <w14:alpha w14:val="70000"/>
              <w14:lumMod w14:val="25000"/>
              <w14:lumOff w14:val="75000"/>
            </w14:schemeClr>
          </w14:solidFill>
        </w14:textFill>
      </w:rPr>
      <mc:AlternateContent>
        <mc:Choice Requires="wps">
          <w:drawing>
            <wp:anchor distT="0" distB="0" distL="114300" distR="114300" simplePos="0" relativeHeight="251718656" behindDoc="0" locked="0" layoutInCell="1" allowOverlap="1" wp14:anchorId="329E7C4E" wp14:editId="3C92E4E0">
              <wp:simplePos x="0" y="0"/>
              <wp:positionH relativeFrom="column">
                <wp:posOffset>5071291</wp:posOffset>
              </wp:positionH>
              <wp:positionV relativeFrom="paragraph">
                <wp:posOffset>339090</wp:posOffset>
              </wp:positionV>
              <wp:extent cx="628650" cy="32004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628650" cy="320040"/>
                      </a:xfrm>
                      <a:prstGeom prst="rect">
                        <a:avLst/>
                      </a:prstGeom>
                      <a:noFill/>
                      <a:ln w="6350">
                        <a:noFill/>
                      </a:ln>
                    </wps:spPr>
                    <wps:txbx>
                      <w:txbxContent>
                        <w:p w14:paraId="595006B8" w14:textId="0FED4F08" w:rsidR="004B3AB3" w:rsidRPr="00ED33E7" w:rsidRDefault="004B3AB3" w:rsidP="00F600F4">
                          <w:r w:rsidRPr="00ED33E7">
                            <w:fldChar w:fldCharType="begin"/>
                          </w:r>
                          <w:r w:rsidRPr="00ED33E7">
                            <w:instrText>PAGE</w:instrText>
                          </w:r>
                          <w:r w:rsidRPr="00ED33E7">
                            <w:fldChar w:fldCharType="separate"/>
                          </w:r>
                          <w:r w:rsidRPr="00ED33E7">
                            <w:t>2</w:t>
                          </w:r>
                          <w:r w:rsidRPr="00ED33E7">
                            <w:fldChar w:fldCharType="end"/>
                          </w:r>
                          <w:r w:rsidRPr="00ED33E7">
                            <w:t xml:space="preserve"> / </w:t>
                          </w:r>
                          <w:r w:rsidRPr="00ED33E7">
                            <w:fldChar w:fldCharType="begin"/>
                          </w:r>
                          <w:r w:rsidRPr="00ED33E7">
                            <w:instrText>NUMPAGES</w:instrText>
                          </w:r>
                          <w:r w:rsidRPr="00ED33E7">
                            <w:fldChar w:fldCharType="separate"/>
                          </w:r>
                          <w:r w:rsidRPr="00ED33E7">
                            <w:t>6</w:t>
                          </w:r>
                          <w:r w:rsidRPr="00ED33E7">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E7C4E" id="_x0000_t202" coordsize="21600,21600" o:spt="202" path="m,l,21600r21600,l21600,xe">
              <v:stroke joinstyle="miter"/>
              <v:path gradientshapeok="t" o:connecttype="rect"/>
            </v:shapetype>
            <v:shape id="Zone de texte 4" o:spid="_x0000_s1026" type="#_x0000_t202" style="position:absolute;margin-left:399.3pt;margin-top:26.7pt;width:49.5pt;height:25.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" filled="f" stroked="f" strokeweight=".5pt">
              <v:textbox>
                <w:txbxContent>
                  <w:p w14:paraId="595006B8" w14:textId="0FED4F08" w:rsidR="004B3AB3" w:rsidRPr="00ED33E7" w:rsidRDefault="004B3AB3" w:rsidP="00F600F4">
                    <w:r w:rsidRPr="00ED33E7">
                      <w:fldChar w:fldCharType="begin"/>
                    </w:r>
                    <w:r w:rsidRPr="00ED33E7">
                      <w:instrText>PAGE</w:instrText>
                    </w:r>
                    <w:r w:rsidRPr="00ED33E7">
                      <w:fldChar w:fldCharType="separate"/>
                    </w:r>
                    <w:r w:rsidRPr="00ED33E7">
                      <w:t>2</w:t>
                    </w:r>
                    <w:r w:rsidRPr="00ED33E7">
                      <w:fldChar w:fldCharType="end"/>
                    </w:r>
                    <w:r w:rsidRPr="00ED33E7">
                      <w:t xml:space="preserve"> / </w:t>
                    </w:r>
                    <w:r w:rsidRPr="00ED33E7">
                      <w:fldChar w:fldCharType="begin"/>
                    </w:r>
                    <w:r w:rsidRPr="00ED33E7">
                      <w:instrText>NUMPAGES</w:instrText>
                    </w:r>
                    <w:r w:rsidRPr="00ED33E7">
                      <w:fldChar w:fldCharType="separate"/>
                    </w:r>
                    <w:r w:rsidRPr="00ED33E7">
                      <w:t>6</w:t>
                    </w:r>
                    <w:r w:rsidRPr="00ED33E7">
                      <w:fldChar w:fldCharType="end"/>
                    </w:r>
                  </w:p>
                </w:txbxContent>
              </v:textbox>
            </v:shape>
          </w:pict>
        </mc:Fallback>
      </mc:AlternateContent>
    </w:r>
    <w:r w:rsidR="004E186B" w:rsidRPr="00100183">
      <w:rPr>
        <w:rFonts w:ascii="Inter" w:hAnsi="Inter"/>
        <w:b/>
        <w:bCs/>
        <w:noProof/>
        <w:color w:val="FFFFFF" w:themeColor="background1"/>
        <w:sz w:val="16"/>
        <w:szCs w:val="16"/>
        <w:lang w:val="en-US"/>
        <w14:textFill>
          <w14:solidFill>
            <w14:schemeClr w14:val="bg1">
              <w14:alpha w14:val="70000"/>
            </w14:schemeClr>
          </w14:solidFill>
        </w14:textFill>
      </w:rPr>
      <w:drawing>
        <wp:anchor distT="0" distB="0" distL="114300" distR="114300" simplePos="0" relativeHeight="251740160" behindDoc="0" locked="0" layoutInCell="1" allowOverlap="1" wp14:anchorId="5113454F" wp14:editId="539962C1">
          <wp:simplePos x="0" y="0"/>
          <wp:positionH relativeFrom="column">
            <wp:posOffset>94161</wp:posOffset>
          </wp:positionH>
          <wp:positionV relativeFrom="paragraph">
            <wp:posOffset>302260</wp:posOffset>
          </wp:positionV>
          <wp:extent cx="1226185" cy="238125"/>
          <wp:effectExtent l="0" t="0" r="5715" b="3175"/>
          <wp:wrapTopAndBottom/>
          <wp:docPr id="49" name="Graphiqu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226185" cy="238125"/>
                  </a:xfrm>
                  <a:prstGeom prst="rect">
                    <a:avLst/>
                  </a:prstGeom>
                </pic:spPr>
              </pic:pic>
            </a:graphicData>
          </a:graphic>
        </wp:anchor>
      </w:drawing>
    </w:r>
    <w:r w:rsidR="00ED33E7" w:rsidRPr="005249C0">
      <w:rPr>
        <w:noProof/>
      </w:rPr>
      <mc:AlternateContent>
        <mc:Choice Requires="wps">
          <w:drawing>
            <wp:anchor distT="0" distB="0" distL="114300" distR="114300" simplePos="0" relativeHeight="251722752" behindDoc="0" locked="0" layoutInCell="1" allowOverlap="1" wp14:anchorId="56D901CE" wp14:editId="532BDA3F">
              <wp:simplePos x="0" y="0"/>
              <wp:positionH relativeFrom="column">
                <wp:posOffset>6758305</wp:posOffset>
              </wp:positionH>
              <wp:positionV relativeFrom="paragraph">
                <wp:posOffset>139065</wp:posOffset>
              </wp:positionV>
              <wp:extent cx="6057900" cy="200025"/>
              <wp:effectExtent l="0" t="0" r="0" b="9525"/>
              <wp:wrapNone/>
              <wp:docPr id="200" name="Rectangle 200"/>
              <wp:cNvGraphicFramePr/>
              <a:graphic xmlns:a="http://schemas.openxmlformats.org/drawingml/2006/main">
                <a:graphicData uri="http://schemas.microsoft.com/office/word/2010/wordprocessingShape">
                  <wps:wsp>
                    <wps:cNvSpPr/>
                    <wps:spPr>
                      <a:xfrm>
                        <a:off x="0" y="0"/>
                        <a:ext cx="6057900" cy="2000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FDA79" id="Rectangle 200" o:spid="_x0000_s1026" style="position:absolute;margin-left:532.15pt;margin-top:10.95pt;width:477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" fillcolor="#2c2c2c [3213]" stroked="f" strokeweight="1pt"/>
          </w:pict>
        </mc:Fallback>
      </mc:AlternateContent>
    </w:r>
  </w:p>
  <w:p w14:paraId="6C32EAF0" w14:textId="4B0939ED" w:rsidR="00CB2723" w:rsidRPr="00E058EF" w:rsidRDefault="00CB2723" w:rsidP="00E058EF">
    <w:pPr>
      <w:pStyle w:val="Normal1"/>
      <w:tabs>
        <w:tab w:val="right" w:pos="8647"/>
      </w:tabs>
      <w:ind w:right="1"/>
      <w:rPr>
        <w:rFonts w:ascii="Inter" w:hAnsi="Inter"/>
        <w:color w:val="FFFFFF" w:themeColor="background1"/>
        <w:lang w:val="en-US"/>
        <w14:textFill>
          <w14:solidFill>
            <w14:schemeClr w14:val="bg1">
              <w14:alpha w14:val="70000"/>
            </w14:schemeClr>
          </w14:solidFill>
        </w14:textFill>
      </w:rPr>
    </w:pPr>
    <w:r w:rsidRPr="00E058EF">
      <w:rPr>
        <w:rFonts w:ascii="Inter" w:hAnsi="Inter"/>
        <w:color w:val="CACACA" w:themeColor="text1" w:themeTint="40"/>
        <w:sz w:val="16"/>
        <w:szCs w:val="16"/>
        <w:lang w:val="en-US"/>
        <w14:textFill>
          <w14:solidFill>
            <w14:schemeClr w14:val="tx1">
              <w14:alpha w14:val="70000"/>
              <w14:lumMod w14:val="25000"/>
              <w14:lumOff w14:val="75000"/>
            </w14:schemeClr>
          </w14:solidFill>
        </w14:textFill>
      </w:rPr>
      <w:t>C</w:t>
    </w:r>
    <w:r w:rsidRPr="00E058EF">
      <w:rPr>
        <w:rFonts w:ascii="Inter" w:hAnsi="Inter"/>
        <w:color w:val="FFFFFF" w:themeColor="background1"/>
        <w:sz w:val="16"/>
        <w:szCs w:val="16"/>
        <w:lang w:val="en-US"/>
        <w14:textFill>
          <w14:solidFill>
            <w14:schemeClr w14:val="bg1">
              <w14:alpha w14:val="70000"/>
            </w14:schemeClr>
          </w14:solidFill>
        </w14:textFill>
      </w:rPr>
      <w:t>opyright 20</w:t>
    </w:r>
    <w:r w:rsidR="00E32435" w:rsidRPr="00E058EF">
      <w:rPr>
        <w:rFonts w:ascii="Inter" w:hAnsi="Inter"/>
        <w:color w:val="FFFFFF" w:themeColor="background1"/>
        <w:sz w:val="16"/>
        <w:szCs w:val="16"/>
        <w:lang w:val="en-US"/>
        <w14:textFill>
          <w14:solidFill>
            <w14:schemeClr w14:val="bg1">
              <w14:alpha w14:val="70000"/>
            </w14:schemeClr>
          </w14:solidFill>
        </w14:textFill>
      </w:rPr>
      <w:t>21</w:t>
    </w:r>
    <w:r w:rsidRPr="00E058EF">
      <w:rPr>
        <w:rFonts w:ascii="Inter" w:hAnsi="Inter"/>
        <w:color w:val="FFFFFF" w:themeColor="background1"/>
        <w:sz w:val="16"/>
        <w:szCs w:val="16"/>
        <w:lang w:val="en-US"/>
        <w14:textFill>
          <w14:solidFill>
            <w14:schemeClr w14:val="bg1">
              <w14:alpha w14:val="70000"/>
            </w14:schemeClr>
          </w14:solidFill>
        </w14:textFill>
      </w:rPr>
      <w:t xml:space="preserve"> by HEIG-VD,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341D8" w14:textId="7F88668F" w:rsidR="00E32435" w:rsidRPr="0061525B" w:rsidRDefault="00C827D9" w:rsidP="00E32435">
    <w:pPr>
      <w:pStyle w:val="Normal1"/>
      <w:tabs>
        <w:tab w:val="right" w:pos="8647"/>
      </w:tabs>
      <w:ind w:right="1"/>
      <w:jc w:val="center"/>
      <w:rPr>
        <w:rFonts w:ascii="Inter" w:hAnsi="Inter"/>
        <w:color w:val="FFFFFF" w:themeColor="background1"/>
        <w:lang w:val="en-US"/>
        <w14:textFill>
          <w14:solidFill>
            <w14:schemeClr w14:val="bg1">
              <w14:alpha w14:val="70000"/>
            </w14:schemeClr>
          </w14:solidFill>
        </w14:textFill>
      </w:rPr>
    </w:pPr>
    <w:r w:rsidRPr="00C827D9">
      <w:rPr>
        <w:rFonts w:ascii="Inter" w:hAnsi="Inter"/>
        <w:noProof/>
        <w:color w:val="FFFFFF" w:themeColor="background1"/>
        <w:lang w:val="en-US"/>
        <w14:textFill>
          <w14:solidFill>
            <w14:schemeClr w14:val="bg1">
              <w14:alpha w14:val="70000"/>
            </w14:schemeClr>
          </w14:solidFill>
        </w14:textFill>
      </w:rPr>
      <w:drawing>
        <wp:anchor distT="0" distB="0" distL="114300" distR="114300" simplePos="0" relativeHeight="251738112" behindDoc="0" locked="0" layoutInCell="1" allowOverlap="1" wp14:anchorId="764719D5" wp14:editId="1B96BB58">
          <wp:simplePos x="0" y="0"/>
          <wp:positionH relativeFrom="column">
            <wp:posOffset>4674235</wp:posOffset>
          </wp:positionH>
          <wp:positionV relativeFrom="paragraph">
            <wp:posOffset>80645</wp:posOffset>
          </wp:positionV>
          <wp:extent cx="1226185" cy="238125"/>
          <wp:effectExtent l="0" t="0" r="0" b="9525"/>
          <wp:wrapTopAndBottom/>
          <wp:docPr id="51" name="Graphiqu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226185" cy="238125"/>
                  </a:xfrm>
                  <a:prstGeom prst="rect">
                    <a:avLst/>
                  </a:prstGeom>
                </pic:spPr>
              </pic:pic>
            </a:graphicData>
          </a:graphic>
        </wp:anchor>
      </w:drawing>
    </w:r>
    <w:r w:rsidRPr="00C827D9">
      <w:rPr>
        <w:rFonts w:ascii="Inter" w:hAnsi="Inter"/>
        <w:noProof/>
        <w:color w:val="FFFFFF" w:themeColor="background1"/>
        <w:lang w:val="en-US"/>
        <w14:textFill>
          <w14:solidFill>
            <w14:schemeClr w14:val="bg1">
              <w14:alpha w14:val="70000"/>
            </w14:schemeClr>
          </w14:solidFill>
        </w14:textFill>
      </w:rPr>
      <w:drawing>
        <wp:anchor distT="0" distB="0" distL="114300" distR="114300" simplePos="0" relativeHeight="251737088" behindDoc="0" locked="0" layoutInCell="1" allowOverlap="1" wp14:anchorId="45BD80F3" wp14:editId="2A16A128">
          <wp:simplePos x="0" y="0"/>
          <wp:positionH relativeFrom="column">
            <wp:posOffset>-257175</wp:posOffset>
          </wp:positionH>
          <wp:positionV relativeFrom="paragraph">
            <wp:posOffset>-238125</wp:posOffset>
          </wp:positionV>
          <wp:extent cx="638175" cy="481315"/>
          <wp:effectExtent l="0" t="0" r="0" b="0"/>
          <wp:wrapTopAndBottom/>
          <wp:docPr id="52" name="Graphiqu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638175" cy="48131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89481" w14:textId="77777777" w:rsidR="00F24F54" w:rsidRDefault="00F24F54" w:rsidP="00F600F4">
      <w:r>
        <w:separator/>
      </w:r>
    </w:p>
  </w:footnote>
  <w:footnote w:type="continuationSeparator" w:id="0">
    <w:p w14:paraId="2CAD3358" w14:textId="77777777" w:rsidR="00F24F54" w:rsidRDefault="00F24F54" w:rsidP="00F60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9BF4F" w14:textId="77777777" w:rsidR="00E37263" w:rsidRDefault="00E37263" w:rsidP="00F600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F1093" w14:textId="1D5FC9F5" w:rsidR="00E058EF" w:rsidRPr="00601300" w:rsidRDefault="0059559A" w:rsidP="00F600F4">
    <w:pPr>
      <w:pStyle w:val="En-tte"/>
    </w:pPr>
    <w:r>
      <w:rPr>
        <w:color w:val="606060" w:themeColor="text1" w:themeTint="BF"/>
      </w:rPr>
      <w:t>Animation 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A1A9B" w14:textId="77777777" w:rsidR="00E37263" w:rsidRDefault="00E37263" w:rsidP="00F600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E6341510"/>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562259B"/>
    <w:multiLevelType w:val="hybridMultilevel"/>
    <w:tmpl w:val="A68481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234CD8"/>
    <w:multiLevelType w:val="hybridMultilevel"/>
    <w:tmpl w:val="65A84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6065E1"/>
    <w:multiLevelType w:val="hybridMultilevel"/>
    <w:tmpl w:val="08AAD9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49608E"/>
    <w:multiLevelType w:val="hybridMultilevel"/>
    <w:tmpl w:val="FAE833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1731A1"/>
    <w:multiLevelType w:val="hybridMultilevel"/>
    <w:tmpl w:val="5EC8B5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F63F22"/>
    <w:multiLevelType w:val="hybridMultilevel"/>
    <w:tmpl w:val="7586F1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E6759A"/>
    <w:multiLevelType w:val="hybridMultilevel"/>
    <w:tmpl w:val="E3586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F849A0"/>
    <w:multiLevelType w:val="hybridMultilevel"/>
    <w:tmpl w:val="7E0E3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735106"/>
    <w:multiLevelType w:val="hybridMultilevel"/>
    <w:tmpl w:val="1C4AC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EA07B5"/>
    <w:multiLevelType w:val="hybridMultilevel"/>
    <w:tmpl w:val="CC2C2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2E0FF4"/>
    <w:multiLevelType w:val="hybridMultilevel"/>
    <w:tmpl w:val="6B44AA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7A65A3"/>
    <w:multiLevelType w:val="hybridMultilevel"/>
    <w:tmpl w:val="DAB60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6C2D39"/>
    <w:multiLevelType w:val="hybridMultilevel"/>
    <w:tmpl w:val="256881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42566C"/>
    <w:multiLevelType w:val="hybridMultilevel"/>
    <w:tmpl w:val="485A1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DD5279"/>
    <w:multiLevelType w:val="hybridMultilevel"/>
    <w:tmpl w:val="7F8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C41B9E"/>
    <w:multiLevelType w:val="hybridMultilevel"/>
    <w:tmpl w:val="8346A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FC1097"/>
    <w:multiLevelType w:val="hybridMultilevel"/>
    <w:tmpl w:val="439AC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8006B8"/>
    <w:multiLevelType w:val="hybridMultilevel"/>
    <w:tmpl w:val="FD540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CD7988"/>
    <w:multiLevelType w:val="hybridMultilevel"/>
    <w:tmpl w:val="5732B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3222C85"/>
    <w:multiLevelType w:val="hybridMultilevel"/>
    <w:tmpl w:val="3AD694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
  </w:num>
  <w:num w:numId="4">
    <w:abstractNumId w:val="5"/>
  </w:num>
  <w:num w:numId="5">
    <w:abstractNumId w:val="10"/>
  </w:num>
  <w:num w:numId="6">
    <w:abstractNumId w:val="8"/>
  </w:num>
  <w:num w:numId="7">
    <w:abstractNumId w:val="9"/>
  </w:num>
  <w:num w:numId="8">
    <w:abstractNumId w:val="15"/>
  </w:num>
  <w:num w:numId="9">
    <w:abstractNumId w:val="19"/>
  </w:num>
  <w:num w:numId="10">
    <w:abstractNumId w:val="13"/>
  </w:num>
  <w:num w:numId="11">
    <w:abstractNumId w:val="16"/>
  </w:num>
  <w:num w:numId="12">
    <w:abstractNumId w:val="3"/>
  </w:num>
  <w:num w:numId="13">
    <w:abstractNumId w:val="11"/>
  </w:num>
  <w:num w:numId="14">
    <w:abstractNumId w:val="12"/>
  </w:num>
  <w:num w:numId="15">
    <w:abstractNumId w:val="4"/>
  </w:num>
  <w:num w:numId="16">
    <w:abstractNumId w:val="7"/>
  </w:num>
  <w:num w:numId="17">
    <w:abstractNumId w:val="6"/>
  </w:num>
  <w:num w:numId="18">
    <w:abstractNumId w:val="1"/>
  </w:num>
  <w:num w:numId="19">
    <w:abstractNumId w:val="18"/>
  </w:num>
  <w:num w:numId="20">
    <w:abstractNumId w:val="14"/>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CCD"/>
    <w:rsid w:val="000265D7"/>
    <w:rsid w:val="00034CDD"/>
    <w:rsid w:val="00062DE8"/>
    <w:rsid w:val="000D1F14"/>
    <w:rsid w:val="00102333"/>
    <w:rsid w:val="00103775"/>
    <w:rsid w:val="00104147"/>
    <w:rsid w:val="001041EA"/>
    <w:rsid w:val="00116314"/>
    <w:rsid w:val="0012040B"/>
    <w:rsid w:val="00132D10"/>
    <w:rsid w:val="00162793"/>
    <w:rsid w:val="00186D92"/>
    <w:rsid w:val="00192BF8"/>
    <w:rsid w:val="00196B3F"/>
    <w:rsid w:val="001B2810"/>
    <w:rsid w:val="001D3D81"/>
    <w:rsid w:val="001E5998"/>
    <w:rsid w:val="00243BBD"/>
    <w:rsid w:val="00245BEB"/>
    <w:rsid w:val="002B49FF"/>
    <w:rsid w:val="002C29BE"/>
    <w:rsid w:val="002E7165"/>
    <w:rsid w:val="00303FCD"/>
    <w:rsid w:val="0031276B"/>
    <w:rsid w:val="003174F4"/>
    <w:rsid w:val="00335FD2"/>
    <w:rsid w:val="0035225C"/>
    <w:rsid w:val="00371B8B"/>
    <w:rsid w:val="00396A94"/>
    <w:rsid w:val="003B4C15"/>
    <w:rsid w:val="003B6B1D"/>
    <w:rsid w:val="003B76E8"/>
    <w:rsid w:val="003D18B7"/>
    <w:rsid w:val="003D6031"/>
    <w:rsid w:val="003E14BE"/>
    <w:rsid w:val="00402E94"/>
    <w:rsid w:val="00405543"/>
    <w:rsid w:val="00405CA3"/>
    <w:rsid w:val="0042382D"/>
    <w:rsid w:val="004279A1"/>
    <w:rsid w:val="004311C3"/>
    <w:rsid w:val="00452D60"/>
    <w:rsid w:val="004B20E8"/>
    <w:rsid w:val="004B3AB3"/>
    <w:rsid w:val="004E186B"/>
    <w:rsid w:val="004E50D3"/>
    <w:rsid w:val="005249C0"/>
    <w:rsid w:val="00541794"/>
    <w:rsid w:val="00547458"/>
    <w:rsid w:val="005802F2"/>
    <w:rsid w:val="005807CA"/>
    <w:rsid w:val="0059559A"/>
    <w:rsid w:val="005B67DA"/>
    <w:rsid w:val="005B7FFA"/>
    <w:rsid w:val="005E19EC"/>
    <w:rsid w:val="005F4871"/>
    <w:rsid w:val="00601300"/>
    <w:rsid w:val="0061525B"/>
    <w:rsid w:val="00627D5C"/>
    <w:rsid w:val="00633EBB"/>
    <w:rsid w:val="00693803"/>
    <w:rsid w:val="0069508D"/>
    <w:rsid w:val="00697AD4"/>
    <w:rsid w:val="006A688B"/>
    <w:rsid w:val="006C1B3B"/>
    <w:rsid w:val="006D79A0"/>
    <w:rsid w:val="006F15A2"/>
    <w:rsid w:val="007066DB"/>
    <w:rsid w:val="00715004"/>
    <w:rsid w:val="00723C2E"/>
    <w:rsid w:val="00752003"/>
    <w:rsid w:val="00766D39"/>
    <w:rsid w:val="007B3796"/>
    <w:rsid w:val="007B470E"/>
    <w:rsid w:val="007C07F5"/>
    <w:rsid w:val="007C67DF"/>
    <w:rsid w:val="007E3328"/>
    <w:rsid w:val="007E7FC3"/>
    <w:rsid w:val="007F2D1D"/>
    <w:rsid w:val="00814CCD"/>
    <w:rsid w:val="0085514A"/>
    <w:rsid w:val="008553AF"/>
    <w:rsid w:val="0089142B"/>
    <w:rsid w:val="008961AC"/>
    <w:rsid w:val="008D605F"/>
    <w:rsid w:val="008E795D"/>
    <w:rsid w:val="008F15BC"/>
    <w:rsid w:val="00900769"/>
    <w:rsid w:val="00924218"/>
    <w:rsid w:val="0097608A"/>
    <w:rsid w:val="00992420"/>
    <w:rsid w:val="009C2B8F"/>
    <w:rsid w:val="00A018C9"/>
    <w:rsid w:val="00A13AB1"/>
    <w:rsid w:val="00A16FA2"/>
    <w:rsid w:val="00A17CB8"/>
    <w:rsid w:val="00A26290"/>
    <w:rsid w:val="00A35E14"/>
    <w:rsid w:val="00A57EEE"/>
    <w:rsid w:val="00A74F7C"/>
    <w:rsid w:val="00A76940"/>
    <w:rsid w:val="00A8146C"/>
    <w:rsid w:val="00AC5DB2"/>
    <w:rsid w:val="00AD742E"/>
    <w:rsid w:val="00B00A2B"/>
    <w:rsid w:val="00B46CE0"/>
    <w:rsid w:val="00B55863"/>
    <w:rsid w:val="00B728F0"/>
    <w:rsid w:val="00B82843"/>
    <w:rsid w:val="00BA1855"/>
    <w:rsid w:val="00BB1478"/>
    <w:rsid w:val="00BB7EC6"/>
    <w:rsid w:val="00BC1460"/>
    <w:rsid w:val="00BD2724"/>
    <w:rsid w:val="00BF0664"/>
    <w:rsid w:val="00BF6E2E"/>
    <w:rsid w:val="00C06A3C"/>
    <w:rsid w:val="00C157CC"/>
    <w:rsid w:val="00C44B88"/>
    <w:rsid w:val="00C81050"/>
    <w:rsid w:val="00C81D48"/>
    <w:rsid w:val="00C827D9"/>
    <w:rsid w:val="00C912F1"/>
    <w:rsid w:val="00C9296C"/>
    <w:rsid w:val="00C93839"/>
    <w:rsid w:val="00CB2723"/>
    <w:rsid w:val="00CC19B1"/>
    <w:rsid w:val="00CC28F1"/>
    <w:rsid w:val="00CC56DD"/>
    <w:rsid w:val="00CF5443"/>
    <w:rsid w:val="00D271B5"/>
    <w:rsid w:val="00D3759D"/>
    <w:rsid w:val="00D72DB1"/>
    <w:rsid w:val="00D75B37"/>
    <w:rsid w:val="00D83F6A"/>
    <w:rsid w:val="00D9511F"/>
    <w:rsid w:val="00D97171"/>
    <w:rsid w:val="00DA706C"/>
    <w:rsid w:val="00DB6F89"/>
    <w:rsid w:val="00DD4363"/>
    <w:rsid w:val="00DE5E29"/>
    <w:rsid w:val="00DF6766"/>
    <w:rsid w:val="00E01C11"/>
    <w:rsid w:val="00E04FBA"/>
    <w:rsid w:val="00E050DD"/>
    <w:rsid w:val="00E0536C"/>
    <w:rsid w:val="00E058EF"/>
    <w:rsid w:val="00E113B0"/>
    <w:rsid w:val="00E167D6"/>
    <w:rsid w:val="00E232A2"/>
    <w:rsid w:val="00E32435"/>
    <w:rsid w:val="00E37263"/>
    <w:rsid w:val="00E506E7"/>
    <w:rsid w:val="00E828DA"/>
    <w:rsid w:val="00E9202A"/>
    <w:rsid w:val="00EA7454"/>
    <w:rsid w:val="00EC35B5"/>
    <w:rsid w:val="00ED33E7"/>
    <w:rsid w:val="00EF1F70"/>
    <w:rsid w:val="00EF3F30"/>
    <w:rsid w:val="00EF5DC2"/>
    <w:rsid w:val="00F02A6D"/>
    <w:rsid w:val="00F0733C"/>
    <w:rsid w:val="00F163DC"/>
    <w:rsid w:val="00F24F54"/>
    <w:rsid w:val="00F3149A"/>
    <w:rsid w:val="00F428BA"/>
    <w:rsid w:val="00F554F8"/>
    <w:rsid w:val="00F574D6"/>
    <w:rsid w:val="00F600F4"/>
    <w:rsid w:val="00F7058E"/>
    <w:rsid w:val="00F7397D"/>
    <w:rsid w:val="00F81F14"/>
    <w:rsid w:val="00FA7E9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94DF64"/>
  <w15:docId w15:val="{CF0AE1CA-4D9F-2247-B545-1493630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r-FR" w:eastAsia="fr-FR"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0F4"/>
    <w:pPr>
      <w:jc w:val="both"/>
    </w:pPr>
    <w:rPr>
      <w:rFonts w:ascii="Inter" w:hAnsi="Inter"/>
      <w:color w:val="404040" w:themeColor="text1" w:themeTint="E6"/>
      <w:sz w:val="22"/>
      <w:lang w:val="fr-CH"/>
    </w:rPr>
  </w:style>
  <w:style w:type="paragraph" w:styleId="Titre1">
    <w:name w:val="heading 1"/>
    <w:basedOn w:val="Normal"/>
    <w:next w:val="Normal"/>
    <w:link w:val="Titre1Car"/>
    <w:uiPriority w:val="9"/>
    <w:qFormat/>
    <w:rsid w:val="005249C0"/>
    <w:pPr>
      <w:keepNext/>
      <w:keepLines/>
      <w:spacing w:before="320" w:after="0" w:line="240" w:lineRule="auto"/>
      <w:jc w:val="center"/>
      <w:outlineLvl w:val="0"/>
    </w:pPr>
    <w:rPr>
      <w:rFonts w:eastAsiaTheme="majorEastAsia" w:cstheme="majorBidi"/>
      <w:b/>
      <w:color w:val="DFA232"/>
      <w:sz w:val="80"/>
      <w:szCs w:val="80"/>
      <w:lang w:val="en-AU"/>
    </w:rPr>
  </w:style>
  <w:style w:type="paragraph" w:styleId="Titre2">
    <w:name w:val="heading 2"/>
    <w:basedOn w:val="Normal"/>
    <w:next w:val="Normal"/>
    <w:link w:val="Titre2Car"/>
    <w:uiPriority w:val="9"/>
    <w:unhideWhenUsed/>
    <w:qFormat/>
    <w:rsid w:val="003B6B1D"/>
    <w:pPr>
      <w:keepNext/>
      <w:keepLines/>
      <w:spacing w:before="360" w:after="240" w:line="240" w:lineRule="auto"/>
      <w:outlineLvl w:val="1"/>
    </w:pPr>
    <w:rPr>
      <w:rFonts w:ascii="Inter Semi Bold" w:eastAsiaTheme="majorEastAsia" w:hAnsi="Inter Semi Bold" w:cstheme="majorBidi"/>
      <w:color w:val="DFA232"/>
      <w:sz w:val="40"/>
      <w:szCs w:val="28"/>
    </w:rPr>
  </w:style>
  <w:style w:type="paragraph" w:styleId="Titre3">
    <w:name w:val="heading 3"/>
    <w:basedOn w:val="Normal"/>
    <w:next w:val="Normal"/>
    <w:link w:val="Titre3Car"/>
    <w:uiPriority w:val="9"/>
    <w:unhideWhenUsed/>
    <w:qFormat/>
    <w:rsid w:val="00F600F4"/>
    <w:pPr>
      <w:keepNext/>
      <w:keepLines/>
      <w:pBdr>
        <w:bottom w:val="single" w:sz="12" w:space="1" w:color="959595" w:themeColor="text1" w:themeTint="80"/>
      </w:pBdr>
      <w:spacing w:before="360" w:line="240" w:lineRule="auto"/>
      <w:outlineLvl w:val="2"/>
    </w:pPr>
    <w:rPr>
      <w:rFonts w:ascii="Inter Semi Bold" w:eastAsiaTheme="majorEastAsia" w:hAnsi="Inter Semi Bold" w:cstheme="majorBidi"/>
      <w:color w:val="959595" w:themeColor="text1" w:themeTint="80"/>
      <w:sz w:val="28"/>
      <w:szCs w:val="24"/>
      <w:lang w:val="en-AU"/>
    </w:rPr>
  </w:style>
  <w:style w:type="paragraph" w:styleId="Titre4">
    <w:name w:val="heading 4"/>
    <w:basedOn w:val="Normal"/>
    <w:next w:val="Normal"/>
    <w:link w:val="Titre4Car"/>
    <w:uiPriority w:val="9"/>
    <w:unhideWhenUsed/>
    <w:qFormat/>
    <w:rsid w:val="00E167D6"/>
    <w:pPr>
      <w:spacing w:before="360"/>
      <w:outlineLvl w:val="3"/>
    </w:pPr>
    <w:rPr>
      <w:rFonts w:ascii="Inter Semi Bold" w:hAnsi="Inter Semi Bold"/>
      <w:b/>
      <w:bCs/>
      <w:sz w:val="24"/>
      <w:szCs w:val="22"/>
    </w:rPr>
  </w:style>
  <w:style w:type="paragraph" w:styleId="Titre5">
    <w:name w:val="heading 5"/>
    <w:basedOn w:val="Normal"/>
    <w:next w:val="Normal"/>
    <w:link w:val="Titre5Car"/>
    <w:uiPriority w:val="9"/>
    <w:unhideWhenUsed/>
    <w:qFormat/>
    <w:rsid w:val="00335FD2"/>
    <w:pPr>
      <w:keepNext/>
      <w:keepLines/>
      <w:spacing w:before="40" w:after="0"/>
      <w:outlineLvl w:val="4"/>
    </w:pPr>
    <w:rPr>
      <w:rFonts w:asciiTheme="majorHAnsi" w:eastAsiaTheme="majorEastAsia" w:hAnsiTheme="majorHAnsi" w:cstheme="majorBidi"/>
      <w:color w:val="099BDD" w:themeColor="text2"/>
      <w:szCs w:val="22"/>
    </w:rPr>
  </w:style>
  <w:style w:type="paragraph" w:styleId="Titre6">
    <w:name w:val="heading 6"/>
    <w:basedOn w:val="Normal"/>
    <w:next w:val="Normal"/>
    <w:link w:val="Titre6Car"/>
    <w:uiPriority w:val="9"/>
    <w:unhideWhenUsed/>
    <w:qFormat/>
    <w:rsid w:val="00335FD2"/>
    <w:pPr>
      <w:keepNext/>
      <w:keepLines/>
      <w:spacing w:before="40" w:after="0"/>
      <w:outlineLvl w:val="5"/>
    </w:pPr>
    <w:rPr>
      <w:rFonts w:asciiTheme="majorHAnsi" w:eastAsiaTheme="majorEastAsia" w:hAnsiTheme="majorHAnsi" w:cstheme="majorBidi"/>
      <w:i/>
      <w:iCs/>
      <w:color w:val="099BDD" w:themeColor="text2"/>
      <w:sz w:val="21"/>
      <w:szCs w:val="21"/>
    </w:rPr>
  </w:style>
  <w:style w:type="paragraph" w:styleId="Titre7">
    <w:name w:val="heading 7"/>
    <w:basedOn w:val="Normal"/>
    <w:next w:val="Normal"/>
    <w:link w:val="Titre7Car"/>
    <w:uiPriority w:val="9"/>
    <w:semiHidden/>
    <w:unhideWhenUsed/>
    <w:qFormat/>
    <w:rsid w:val="00335FD2"/>
    <w:pPr>
      <w:keepNext/>
      <w:keepLines/>
      <w:spacing w:before="40" w:after="0"/>
      <w:outlineLvl w:val="6"/>
    </w:pPr>
    <w:rPr>
      <w:rFonts w:asciiTheme="majorHAnsi" w:eastAsiaTheme="majorEastAsia" w:hAnsiTheme="majorHAnsi" w:cstheme="majorBidi"/>
      <w:i/>
      <w:iCs/>
      <w:color w:val="806000" w:themeColor="accent1" w:themeShade="80"/>
      <w:sz w:val="21"/>
      <w:szCs w:val="21"/>
    </w:rPr>
  </w:style>
  <w:style w:type="paragraph" w:styleId="Titre8">
    <w:name w:val="heading 8"/>
    <w:basedOn w:val="Normal"/>
    <w:next w:val="Normal"/>
    <w:link w:val="Titre8Car"/>
    <w:uiPriority w:val="9"/>
    <w:semiHidden/>
    <w:unhideWhenUsed/>
    <w:qFormat/>
    <w:rsid w:val="00335FD2"/>
    <w:pPr>
      <w:keepNext/>
      <w:keepLines/>
      <w:spacing w:before="40" w:after="0"/>
      <w:outlineLvl w:val="7"/>
    </w:pPr>
    <w:rPr>
      <w:rFonts w:asciiTheme="majorHAnsi" w:eastAsiaTheme="majorEastAsia" w:hAnsiTheme="majorHAnsi" w:cstheme="majorBidi"/>
      <w:b/>
      <w:bCs/>
      <w:color w:val="099BDD" w:themeColor="text2"/>
    </w:rPr>
  </w:style>
  <w:style w:type="paragraph" w:styleId="Titre9">
    <w:name w:val="heading 9"/>
    <w:basedOn w:val="Normal"/>
    <w:next w:val="Normal"/>
    <w:link w:val="Titre9Car"/>
    <w:uiPriority w:val="9"/>
    <w:semiHidden/>
    <w:unhideWhenUsed/>
    <w:qFormat/>
    <w:rsid w:val="00335FD2"/>
    <w:pPr>
      <w:keepNext/>
      <w:keepLines/>
      <w:spacing w:before="40" w:after="0"/>
      <w:outlineLvl w:val="8"/>
    </w:pPr>
    <w:rPr>
      <w:rFonts w:asciiTheme="majorHAnsi" w:eastAsiaTheme="majorEastAsia" w:hAnsiTheme="majorHAnsi" w:cstheme="majorBidi"/>
      <w:b/>
      <w:bCs/>
      <w:i/>
      <w:iCs/>
      <w:color w:val="099BDD"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335FD2"/>
    <w:pPr>
      <w:spacing w:after="0" w:line="240" w:lineRule="auto"/>
      <w:contextualSpacing/>
    </w:pPr>
    <w:rPr>
      <w:rFonts w:asciiTheme="majorHAnsi" w:eastAsiaTheme="majorEastAsia" w:hAnsiTheme="majorHAnsi" w:cstheme="majorBidi"/>
      <w:color w:val="FFC000" w:themeColor="accent1"/>
      <w:spacing w:val="-10"/>
      <w:sz w:val="56"/>
      <w:szCs w:val="56"/>
    </w:rPr>
  </w:style>
  <w:style w:type="paragraph" w:styleId="Sous-titre">
    <w:name w:val="Subtitle"/>
    <w:basedOn w:val="Normal"/>
    <w:next w:val="Normal"/>
    <w:link w:val="Sous-titreCar"/>
    <w:uiPriority w:val="11"/>
    <w:qFormat/>
    <w:rsid w:val="00F81F14"/>
    <w:pPr>
      <w:numPr>
        <w:ilvl w:val="1"/>
      </w:numPr>
      <w:spacing w:line="240" w:lineRule="auto"/>
      <w:jc w:val="center"/>
    </w:pPr>
    <w:rPr>
      <w:rFonts w:eastAsiaTheme="majorEastAsia" w:cstheme="majorBidi"/>
      <w:sz w:val="36"/>
      <w:szCs w:val="24"/>
      <w:lang w:val="en-AU"/>
    </w:rPr>
  </w:style>
  <w:style w:type="paragraph" w:styleId="Textedebulles">
    <w:name w:val="Balloon Text"/>
    <w:basedOn w:val="Normal"/>
    <w:link w:val="TextedebullesCar"/>
    <w:uiPriority w:val="99"/>
    <w:semiHidden/>
    <w:unhideWhenUsed/>
    <w:rsid w:val="00F3149A"/>
    <w:rPr>
      <w:rFonts w:ascii="Lucida Grande" w:hAnsi="Lucida Grande"/>
      <w:sz w:val="18"/>
      <w:szCs w:val="18"/>
    </w:rPr>
  </w:style>
  <w:style w:type="character" w:customStyle="1" w:styleId="TextedebullesCar">
    <w:name w:val="Texte de bulles Car"/>
    <w:basedOn w:val="Policepardfaut"/>
    <w:link w:val="Textedebulles"/>
    <w:uiPriority w:val="99"/>
    <w:semiHidden/>
    <w:rsid w:val="00F3149A"/>
    <w:rPr>
      <w:rFonts w:ascii="Lucida Grande" w:hAnsi="Lucida Grande"/>
      <w:sz w:val="18"/>
      <w:szCs w:val="18"/>
    </w:rPr>
  </w:style>
  <w:style w:type="paragraph" w:styleId="Paragraphedeliste">
    <w:name w:val="List Paragraph"/>
    <w:basedOn w:val="Normal"/>
    <w:uiPriority w:val="34"/>
    <w:qFormat/>
    <w:rsid w:val="00116314"/>
    <w:pPr>
      <w:ind w:left="720"/>
      <w:contextualSpacing/>
    </w:pPr>
  </w:style>
  <w:style w:type="paragraph" w:styleId="NormalWeb">
    <w:name w:val="Normal (Web)"/>
    <w:basedOn w:val="Normal"/>
    <w:uiPriority w:val="99"/>
    <w:unhideWhenUsed/>
    <w:rsid w:val="00116314"/>
    <w:pPr>
      <w:spacing w:before="100" w:beforeAutospacing="1" w:after="100" w:afterAutospacing="1"/>
    </w:pPr>
    <w:rPr>
      <w:rFonts w:ascii="Times" w:hAnsi="Times"/>
      <w:color w:val="auto"/>
      <w:sz w:val="20"/>
    </w:rPr>
  </w:style>
  <w:style w:type="paragraph" w:styleId="En-tte">
    <w:name w:val="header"/>
    <w:basedOn w:val="Normal"/>
    <w:link w:val="En-tteCar"/>
    <w:uiPriority w:val="99"/>
    <w:unhideWhenUsed/>
    <w:rsid w:val="00D3759D"/>
    <w:pPr>
      <w:tabs>
        <w:tab w:val="center" w:pos="4536"/>
        <w:tab w:val="right" w:pos="9072"/>
      </w:tabs>
      <w:spacing w:after="0"/>
    </w:pPr>
  </w:style>
  <w:style w:type="character" w:customStyle="1" w:styleId="En-tteCar">
    <w:name w:val="En-tête Car"/>
    <w:basedOn w:val="Policepardfaut"/>
    <w:link w:val="En-tte"/>
    <w:uiPriority w:val="99"/>
    <w:rsid w:val="00D3759D"/>
    <w:rPr>
      <w:rFonts w:ascii="Inter" w:hAnsi="Inter"/>
      <w:color w:val="959595" w:themeColor="text1" w:themeTint="80"/>
      <w:sz w:val="22"/>
    </w:rPr>
  </w:style>
  <w:style w:type="paragraph" w:styleId="Pieddepage">
    <w:name w:val="footer"/>
    <w:basedOn w:val="Normal"/>
    <w:link w:val="PieddepageCar"/>
    <w:uiPriority w:val="99"/>
    <w:unhideWhenUsed/>
    <w:rsid w:val="00AD742E"/>
    <w:pPr>
      <w:tabs>
        <w:tab w:val="center" w:pos="4536"/>
        <w:tab w:val="right" w:pos="9072"/>
      </w:tabs>
      <w:spacing w:after="0"/>
    </w:pPr>
  </w:style>
  <w:style w:type="character" w:customStyle="1" w:styleId="PieddepageCar">
    <w:name w:val="Pied de page Car"/>
    <w:basedOn w:val="Policepardfaut"/>
    <w:link w:val="Pieddepage"/>
    <w:uiPriority w:val="99"/>
    <w:rsid w:val="00AD742E"/>
  </w:style>
  <w:style w:type="character" w:customStyle="1" w:styleId="Titre1Car">
    <w:name w:val="Titre 1 Car"/>
    <w:basedOn w:val="Policepardfaut"/>
    <w:link w:val="Titre1"/>
    <w:rsid w:val="005249C0"/>
    <w:rPr>
      <w:rFonts w:ascii="Inter" w:eastAsiaTheme="majorEastAsia" w:hAnsi="Inter" w:cstheme="majorBidi"/>
      <w:b/>
      <w:color w:val="DFA232"/>
      <w:sz w:val="80"/>
      <w:szCs w:val="80"/>
      <w:lang w:val="en-AU"/>
    </w:rPr>
  </w:style>
  <w:style w:type="character" w:customStyle="1" w:styleId="Titre2Car">
    <w:name w:val="Titre 2 Car"/>
    <w:basedOn w:val="Policepardfaut"/>
    <w:link w:val="Titre2"/>
    <w:uiPriority w:val="9"/>
    <w:rsid w:val="003B6B1D"/>
    <w:rPr>
      <w:rFonts w:ascii="Inter Semi Bold" w:eastAsiaTheme="majorEastAsia" w:hAnsi="Inter Semi Bold" w:cstheme="majorBidi"/>
      <w:color w:val="DFA232"/>
      <w:sz w:val="40"/>
      <w:szCs w:val="28"/>
      <w:lang w:val="fr-CH"/>
    </w:rPr>
  </w:style>
  <w:style w:type="character" w:customStyle="1" w:styleId="Titre3Car">
    <w:name w:val="Titre 3 Car"/>
    <w:basedOn w:val="Policepardfaut"/>
    <w:link w:val="Titre3"/>
    <w:uiPriority w:val="9"/>
    <w:rsid w:val="00F600F4"/>
    <w:rPr>
      <w:rFonts w:ascii="Inter Semi Bold" w:eastAsiaTheme="majorEastAsia" w:hAnsi="Inter Semi Bold" w:cstheme="majorBidi"/>
      <w:color w:val="959595" w:themeColor="text1" w:themeTint="80"/>
      <w:sz w:val="28"/>
      <w:szCs w:val="24"/>
      <w:lang w:val="en-AU"/>
    </w:rPr>
  </w:style>
  <w:style w:type="character" w:customStyle="1" w:styleId="Titre4Car">
    <w:name w:val="Titre 4 Car"/>
    <w:basedOn w:val="Policepardfaut"/>
    <w:link w:val="Titre4"/>
    <w:uiPriority w:val="9"/>
    <w:rsid w:val="00E167D6"/>
    <w:rPr>
      <w:rFonts w:ascii="Inter Semi Bold" w:hAnsi="Inter Semi Bold"/>
      <w:b/>
      <w:bCs/>
      <w:color w:val="404040" w:themeColor="text1" w:themeTint="E6"/>
      <w:sz w:val="24"/>
      <w:szCs w:val="22"/>
      <w:lang w:val="fr-CH"/>
    </w:rPr>
  </w:style>
  <w:style w:type="character" w:customStyle="1" w:styleId="Titre5Car">
    <w:name w:val="Titre 5 Car"/>
    <w:basedOn w:val="Policepardfaut"/>
    <w:link w:val="Titre5"/>
    <w:uiPriority w:val="9"/>
    <w:rsid w:val="00335FD2"/>
    <w:rPr>
      <w:rFonts w:asciiTheme="majorHAnsi" w:eastAsiaTheme="majorEastAsia" w:hAnsiTheme="majorHAnsi" w:cstheme="majorBidi"/>
      <w:color w:val="099BDD" w:themeColor="text2"/>
      <w:sz w:val="22"/>
      <w:szCs w:val="22"/>
    </w:rPr>
  </w:style>
  <w:style w:type="character" w:customStyle="1" w:styleId="Titre6Car">
    <w:name w:val="Titre 6 Car"/>
    <w:basedOn w:val="Policepardfaut"/>
    <w:link w:val="Titre6"/>
    <w:uiPriority w:val="9"/>
    <w:rsid w:val="00335FD2"/>
    <w:rPr>
      <w:rFonts w:asciiTheme="majorHAnsi" w:eastAsiaTheme="majorEastAsia" w:hAnsiTheme="majorHAnsi" w:cstheme="majorBidi"/>
      <w:i/>
      <w:iCs/>
      <w:color w:val="099BDD" w:themeColor="text2"/>
      <w:sz w:val="21"/>
      <w:szCs w:val="21"/>
    </w:rPr>
  </w:style>
  <w:style w:type="character" w:customStyle="1" w:styleId="Titre7Car">
    <w:name w:val="Titre 7 Car"/>
    <w:basedOn w:val="Policepardfaut"/>
    <w:link w:val="Titre7"/>
    <w:uiPriority w:val="9"/>
    <w:semiHidden/>
    <w:rsid w:val="00335FD2"/>
    <w:rPr>
      <w:rFonts w:asciiTheme="majorHAnsi" w:eastAsiaTheme="majorEastAsia" w:hAnsiTheme="majorHAnsi" w:cstheme="majorBidi"/>
      <w:i/>
      <w:iCs/>
      <w:color w:val="806000" w:themeColor="accent1" w:themeShade="80"/>
      <w:sz w:val="21"/>
      <w:szCs w:val="21"/>
    </w:rPr>
  </w:style>
  <w:style w:type="character" w:customStyle="1" w:styleId="Titre8Car">
    <w:name w:val="Titre 8 Car"/>
    <w:basedOn w:val="Policepardfaut"/>
    <w:link w:val="Titre8"/>
    <w:uiPriority w:val="9"/>
    <w:semiHidden/>
    <w:rsid w:val="00335FD2"/>
    <w:rPr>
      <w:rFonts w:asciiTheme="majorHAnsi" w:eastAsiaTheme="majorEastAsia" w:hAnsiTheme="majorHAnsi" w:cstheme="majorBidi"/>
      <w:b/>
      <w:bCs/>
      <w:color w:val="099BDD" w:themeColor="text2"/>
    </w:rPr>
  </w:style>
  <w:style w:type="character" w:customStyle="1" w:styleId="Titre9Car">
    <w:name w:val="Titre 9 Car"/>
    <w:basedOn w:val="Policepardfaut"/>
    <w:link w:val="Titre9"/>
    <w:uiPriority w:val="9"/>
    <w:semiHidden/>
    <w:rsid w:val="00335FD2"/>
    <w:rPr>
      <w:rFonts w:asciiTheme="majorHAnsi" w:eastAsiaTheme="majorEastAsia" w:hAnsiTheme="majorHAnsi" w:cstheme="majorBidi"/>
      <w:b/>
      <w:bCs/>
      <w:i/>
      <w:iCs/>
      <w:color w:val="099BDD" w:themeColor="text2"/>
    </w:rPr>
  </w:style>
  <w:style w:type="paragraph" w:styleId="Lgende">
    <w:name w:val="caption"/>
    <w:basedOn w:val="Normal"/>
    <w:next w:val="Normal"/>
    <w:uiPriority w:val="35"/>
    <w:semiHidden/>
    <w:unhideWhenUsed/>
    <w:qFormat/>
    <w:rsid w:val="00335FD2"/>
    <w:pPr>
      <w:spacing w:line="240" w:lineRule="auto"/>
    </w:pPr>
    <w:rPr>
      <w:b/>
      <w:bCs/>
      <w:smallCaps/>
      <w:color w:val="757575" w:themeColor="text1" w:themeTint="A6"/>
      <w:spacing w:val="6"/>
    </w:rPr>
  </w:style>
  <w:style w:type="character" w:customStyle="1" w:styleId="TitreCar">
    <w:name w:val="Titre Car"/>
    <w:basedOn w:val="Policepardfaut"/>
    <w:link w:val="Titre"/>
    <w:uiPriority w:val="10"/>
    <w:rsid w:val="00335FD2"/>
    <w:rPr>
      <w:rFonts w:asciiTheme="majorHAnsi" w:eastAsiaTheme="majorEastAsia" w:hAnsiTheme="majorHAnsi" w:cstheme="majorBidi"/>
      <w:color w:val="FFC000" w:themeColor="accent1"/>
      <w:spacing w:val="-10"/>
      <w:sz w:val="56"/>
      <w:szCs w:val="56"/>
    </w:rPr>
  </w:style>
  <w:style w:type="character" w:customStyle="1" w:styleId="Sous-titreCar">
    <w:name w:val="Sous-titre Car"/>
    <w:basedOn w:val="Policepardfaut"/>
    <w:link w:val="Sous-titre"/>
    <w:uiPriority w:val="11"/>
    <w:rsid w:val="00F81F14"/>
    <w:rPr>
      <w:rFonts w:ascii="Inter" w:eastAsiaTheme="majorEastAsia" w:hAnsi="Inter" w:cstheme="majorBidi"/>
      <w:color w:val="404040" w:themeColor="text1" w:themeTint="E6"/>
      <w:sz w:val="36"/>
      <w:szCs w:val="24"/>
      <w:lang w:val="en-AU"/>
    </w:rPr>
  </w:style>
  <w:style w:type="character" w:styleId="lev">
    <w:name w:val="Strong"/>
    <w:uiPriority w:val="22"/>
    <w:qFormat/>
    <w:rsid w:val="00F81F14"/>
    <w:rPr>
      <w:rFonts w:ascii="Inter Medium" w:hAnsi="Inter Medium"/>
      <w:color w:val="FFFFFF" w:themeColor="background1"/>
      <w:sz w:val="24"/>
      <w:szCs w:val="22"/>
      <w:lang w:val="en-AU"/>
    </w:rPr>
  </w:style>
  <w:style w:type="character" w:styleId="Accentuation">
    <w:name w:val="Emphasis"/>
    <w:basedOn w:val="Policepardfaut"/>
    <w:uiPriority w:val="20"/>
    <w:qFormat/>
    <w:rsid w:val="00335FD2"/>
    <w:rPr>
      <w:i/>
      <w:iCs/>
    </w:rPr>
  </w:style>
  <w:style w:type="paragraph" w:styleId="Sansinterligne">
    <w:name w:val="No Spacing"/>
    <w:uiPriority w:val="1"/>
    <w:qFormat/>
    <w:rsid w:val="00335FD2"/>
    <w:pPr>
      <w:spacing w:after="0" w:line="240" w:lineRule="auto"/>
    </w:pPr>
  </w:style>
  <w:style w:type="paragraph" w:styleId="Citation">
    <w:name w:val="Quote"/>
    <w:basedOn w:val="Normal"/>
    <w:next w:val="Normal"/>
    <w:link w:val="CitationCar"/>
    <w:uiPriority w:val="29"/>
    <w:qFormat/>
    <w:rsid w:val="00335FD2"/>
    <w:pPr>
      <w:spacing w:before="160"/>
      <w:ind w:left="720" w:right="720"/>
    </w:pPr>
    <w:rPr>
      <w:i/>
      <w:iCs/>
      <w:color w:val="606060" w:themeColor="text1" w:themeTint="BF"/>
    </w:rPr>
  </w:style>
  <w:style w:type="character" w:customStyle="1" w:styleId="CitationCar">
    <w:name w:val="Citation Car"/>
    <w:basedOn w:val="Policepardfaut"/>
    <w:link w:val="Citation"/>
    <w:uiPriority w:val="29"/>
    <w:rsid w:val="00335FD2"/>
    <w:rPr>
      <w:i/>
      <w:iCs/>
      <w:color w:val="606060" w:themeColor="text1" w:themeTint="BF"/>
    </w:rPr>
  </w:style>
  <w:style w:type="paragraph" w:styleId="Citationintense">
    <w:name w:val="Intense Quote"/>
    <w:basedOn w:val="Normal"/>
    <w:next w:val="Normal"/>
    <w:link w:val="CitationintenseCar"/>
    <w:uiPriority w:val="30"/>
    <w:qFormat/>
    <w:rsid w:val="00335FD2"/>
    <w:pPr>
      <w:pBdr>
        <w:left w:val="single" w:sz="18" w:space="12" w:color="FFC000" w:themeColor="accent1"/>
      </w:pBdr>
      <w:spacing w:before="100" w:beforeAutospacing="1" w:line="300" w:lineRule="auto"/>
      <w:ind w:left="1224" w:right="1224"/>
    </w:pPr>
    <w:rPr>
      <w:rFonts w:asciiTheme="majorHAnsi" w:eastAsiaTheme="majorEastAsia" w:hAnsiTheme="majorHAnsi" w:cstheme="majorBidi"/>
      <w:color w:val="FFC000" w:themeColor="accent1"/>
      <w:sz w:val="28"/>
      <w:szCs w:val="28"/>
    </w:rPr>
  </w:style>
  <w:style w:type="character" w:customStyle="1" w:styleId="CitationintenseCar">
    <w:name w:val="Citation intense Car"/>
    <w:basedOn w:val="Policepardfaut"/>
    <w:link w:val="Citationintense"/>
    <w:uiPriority w:val="30"/>
    <w:rsid w:val="00335FD2"/>
    <w:rPr>
      <w:rFonts w:asciiTheme="majorHAnsi" w:eastAsiaTheme="majorEastAsia" w:hAnsiTheme="majorHAnsi" w:cstheme="majorBidi"/>
      <w:color w:val="FFC000" w:themeColor="accent1"/>
      <w:sz w:val="28"/>
      <w:szCs w:val="28"/>
    </w:rPr>
  </w:style>
  <w:style w:type="character" w:styleId="Accentuationlgre">
    <w:name w:val="Subtle Emphasis"/>
    <w:basedOn w:val="Policepardfaut"/>
    <w:uiPriority w:val="19"/>
    <w:qFormat/>
    <w:rsid w:val="00F81F14"/>
    <w:rPr>
      <w:i/>
      <w:iCs/>
      <w:color w:val="606060" w:themeColor="text1" w:themeTint="BF"/>
      <w:lang w:val="en-US"/>
    </w:rPr>
  </w:style>
  <w:style w:type="character" w:styleId="Accentuationintense">
    <w:name w:val="Intense Emphasis"/>
    <w:basedOn w:val="Policepardfaut"/>
    <w:uiPriority w:val="21"/>
    <w:qFormat/>
    <w:rsid w:val="00335FD2"/>
    <w:rPr>
      <w:b/>
      <w:bCs/>
      <w:i/>
      <w:iCs/>
    </w:rPr>
  </w:style>
  <w:style w:type="character" w:styleId="Rfrencelgre">
    <w:name w:val="Subtle Reference"/>
    <w:basedOn w:val="Policepardfaut"/>
    <w:uiPriority w:val="31"/>
    <w:qFormat/>
    <w:rsid w:val="00E0536C"/>
    <w:rPr>
      <w:rFonts w:ascii="Inter" w:hAnsi="Inter"/>
      <w:color w:val="959595" w:themeColor="text1" w:themeTint="80"/>
      <w:sz w:val="18"/>
      <w:szCs w:val="18"/>
    </w:rPr>
  </w:style>
  <w:style w:type="character" w:styleId="Rfrenceintense">
    <w:name w:val="Intense Reference"/>
    <w:basedOn w:val="Policepardfaut"/>
    <w:uiPriority w:val="32"/>
    <w:qFormat/>
    <w:rsid w:val="00335FD2"/>
    <w:rPr>
      <w:b/>
      <w:bCs/>
      <w:smallCaps/>
      <w:spacing w:val="5"/>
      <w:u w:val="single"/>
    </w:rPr>
  </w:style>
  <w:style w:type="character" w:styleId="Titredulivre">
    <w:name w:val="Book Title"/>
    <w:basedOn w:val="Policepardfaut"/>
    <w:uiPriority w:val="33"/>
    <w:qFormat/>
    <w:rsid w:val="00335FD2"/>
    <w:rPr>
      <w:b/>
      <w:bCs/>
      <w:smallCaps/>
    </w:rPr>
  </w:style>
  <w:style w:type="paragraph" w:styleId="En-ttedetabledesmatires">
    <w:name w:val="TOC Heading"/>
    <w:basedOn w:val="Titre1"/>
    <w:next w:val="Normal"/>
    <w:uiPriority w:val="39"/>
    <w:semiHidden/>
    <w:unhideWhenUsed/>
    <w:qFormat/>
    <w:rsid w:val="00335FD2"/>
    <w:pPr>
      <w:outlineLvl w:val="9"/>
    </w:pPr>
  </w:style>
  <w:style w:type="paragraph" w:styleId="TM1">
    <w:name w:val="toc 1"/>
    <w:basedOn w:val="Normal"/>
    <w:next w:val="Normal"/>
    <w:autoRedefine/>
    <w:uiPriority w:val="39"/>
    <w:unhideWhenUsed/>
    <w:rsid w:val="00BD2724"/>
    <w:pPr>
      <w:spacing w:after="100"/>
    </w:pPr>
  </w:style>
  <w:style w:type="paragraph" w:styleId="TM2">
    <w:name w:val="toc 2"/>
    <w:basedOn w:val="Normal"/>
    <w:next w:val="Normal"/>
    <w:autoRedefine/>
    <w:uiPriority w:val="39"/>
    <w:unhideWhenUsed/>
    <w:rsid w:val="00BD2724"/>
    <w:pPr>
      <w:spacing w:after="100"/>
      <w:ind w:left="220"/>
    </w:pPr>
  </w:style>
  <w:style w:type="paragraph" w:styleId="TM3">
    <w:name w:val="toc 3"/>
    <w:basedOn w:val="Normal"/>
    <w:next w:val="Normal"/>
    <w:autoRedefine/>
    <w:uiPriority w:val="39"/>
    <w:unhideWhenUsed/>
    <w:rsid w:val="00BD2724"/>
    <w:pPr>
      <w:spacing w:after="100"/>
      <w:ind w:left="440"/>
    </w:pPr>
  </w:style>
  <w:style w:type="character" w:styleId="Lienhypertexte">
    <w:name w:val="Hyperlink"/>
    <w:uiPriority w:val="99"/>
    <w:rsid w:val="00BD2724"/>
    <w:rPr>
      <w:color w:val="0000FF"/>
      <w:u w:val="single"/>
    </w:rPr>
  </w:style>
  <w:style w:type="paragraph" w:customStyle="1" w:styleId="Lgende1">
    <w:name w:val="Légende1"/>
    <w:basedOn w:val="Normal"/>
    <w:next w:val="Normal"/>
    <w:rsid w:val="00BD2724"/>
    <w:pPr>
      <w:suppressAutoHyphens/>
      <w:spacing w:after="0" w:line="240" w:lineRule="auto"/>
      <w:jc w:val="center"/>
    </w:pPr>
    <w:rPr>
      <w:rFonts w:ascii="Arial" w:eastAsia="Times New Roman" w:hAnsi="Arial" w:cs="Times New Roman"/>
      <w:b/>
      <w:bCs/>
      <w:color w:val="404040"/>
      <w:sz w:val="20"/>
      <w:lang w:eastAsia="ar-SA"/>
    </w:rPr>
  </w:style>
  <w:style w:type="paragraph" w:customStyle="1" w:styleId="Figure">
    <w:name w:val="Figure"/>
    <w:basedOn w:val="Lgende1"/>
    <w:rsid w:val="00BD2724"/>
    <w:rPr>
      <w:color w:val="757575" w:themeColor="text1" w:themeTint="A6"/>
    </w:rPr>
  </w:style>
  <w:style w:type="paragraph" w:styleId="TM4">
    <w:name w:val="toc 4"/>
    <w:basedOn w:val="Normal"/>
    <w:next w:val="Normal"/>
    <w:autoRedefine/>
    <w:uiPriority w:val="39"/>
    <w:unhideWhenUsed/>
    <w:rsid w:val="00E167D6"/>
    <w:pPr>
      <w:spacing w:after="100"/>
      <w:ind w:left="660"/>
    </w:pPr>
  </w:style>
  <w:style w:type="paragraph" w:styleId="Listepuces2">
    <w:name w:val="List Bullet 2"/>
    <w:basedOn w:val="Normal"/>
    <w:rsid w:val="00697AD4"/>
    <w:pPr>
      <w:numPr>
        <w:numId w:val="1"/>
      </w:numPr>
      <w:spacing w:after="0" w:line="240" w:lineRule="auto"/>
      <w:jc w:val="left"/>
    </w:pPr>
    <w:rPr>
      <w:rFonts w:ascii="Times New Roman" w:eastAsia="Times New Roman" w:hAnsi="Times New Roman" w:cs="Times New Roman"/>
      <w:color w:val="auto"/>
      <w:sz w:val="24"/>
      <w:szCs w:val="24"/>
      <w:lang w:val="fr-FR"/>
    </w:rPr>
  </w:style>
  <w:style w:type="paragraph" w:styleId="Corpsdetexte">
    <w:name w:val="Body Text"/>
    <w:basedOn w:val="Normal"/>
    <w:link w:val="CorpsdetexteCar"/>
    <w:rsid w:val="00697AD4"/>
    <w:pPr>
      <w:spacing w:line="240" w:lineRule="auto"/>
      <w:jc w:val="left"/>
    </w:pPr>
    <w:rPr>
      <w:rFonts w:ascii="Times New Roman" w:eastAsia="Times New Roman" w:hAnsi="Times New Roman" w:cs="Times New Roman"/>
      <w:color w:val="auto"/>
      <w:sz w:val="24"/>
      <w:szCs w:val="24"/>
      <w:lang w:val="fr-FR"/>
    </w:rPr>
  </w:style>
  <w:style w:type="character" w:customStyle="1" w:styleId="CorpsdetexteCar">
    <w:name w:val="Corps de texte Car"/>
    <w:basedOn w:val="Policepardfaut"/>
    <w:link w:val="Corpsdetexte"/>
    <w:rsid w:val="00697AD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9135">
      <w:bodyDiv w:val="1"/>
      <w:marLeft w:val="0"/>
      <w:marRight w:val="0"/>
      <w:marTop w:val="0"/>
      <w:marBottom w:val="0"/>
      <w:divBdr>
        <w:top w:val="none" w:sz="0" w:space="0" w:color="auto"/>
        <w:left w:val="none" w:sz="0" w:space="0" w:color="auto"/>
        <w:bottom w:val="none" w:sz="0" w:space="0" w:color="auto"/>
        <w:right w:val="none" w:sz="0" w:space="0" w:color="auto"/>
      </w:divBdr>
    </w:div>
    <w:div w:id="50158407">
      <w:bodyDiv w:val="1"/>
      <w:marLeft w:val="0"/>
      <w:marRight w:val="0"/>
      <w:marTop w:val="0"/>
      <w:marBottom w:val="0"/>
      <w:divBdr>
        <w:top w:val="none" w:sz="0" w:space="0" w:color="auto"/>
        <w:left w:val="none" w:sz="0" w:space="0" w:color="auto"/>
        <w:bottom w:val="none" w:sz="0" w:space="0" w:color="auto"/>
        <w:right w:val="none" w:sz="0" w:space="0" w:color="auto"/>
      </w:divBdr>
    </w:div>
    <w:div w:id="59065475">
      <w:bodyDiv w:val="1"/>
      <w:marLeft w:val="0"/>
      <w:marRight w:val="0"/>
      <w:marTop w:val="0"/>
      <w:marBottom w:val="0"/>
      <w:divBdr>
        <w:top w:val="none" w:sz="0" w:space="0" w:color="auto"/>
        <w:left w:val="none" w:sz="0" w:space="0" w:color="auto"/>
        <w:bottom w:val="none" w:sz="0" w:space="0" w:color="auto"/>
        <w:right w:val="none" w:sz="0" w:space="0" w:color="auto"/>
      </w:divBdr>
    </w:div>
    <w:div w:id="120537128">
      <w:bodyDiv w:val="1"/>
      <w:marLeft w:val="0"/>
      <w:marRight w:val="0"/>
      <w:marTop w:val="0"/>
      <w:marBottom w:val="0"/>
      <w:divBdr>
        <w:top w:val="none" w:sz="0" w:space="0" w:color="auto"/>
        <w:left w:val="none" w:sz="0" w:space="0" w:color="auto"/>
        <w:bottom w:val="none" w:sz="0" w:space="0" w:color="auto"/>
        <w:right w:val="none" w:sz="0" w:space="0" w:color="auto"/>
      </w:divBdr>
    </w:div>
    <w:div w:id="158353746">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70014742">
      <w:bodyDiv w:val="1"/>
      <w:marLeft w:val="0"/>
      <w:marRight w:val="0"/>
      <w:marTop w:val="0"/>
      <w:marBottom w:val="0"/>
      <w:divBdr>
        <w:top w:val="none" w:sz="0" w:space="0" w:color="auto"/>
        <w:left w:val="none" w:sz="0" w:space="0" w:color="auto"/>
        <w:bottom w:val="none" w:sz="0" w:space="0" w:color="auto"/>
        <w:right w:val="none" w:sz="0" w:space="0" w:color="auto"/>
      </w:divBdr>
    </w:div>
    <w:div w:id="379863108">
      <w:bodyDiv w:val="1"/>
      <w:marLeft w:val="0"/>
      <w:marRight w:val="0"/>
      <w:marTop w:val="0"/>
      <w:marBottom w:val="0"/>
      <w:divBdr>
        <w:top w:val="none" w:sz="0" w:space="0" w:color="auto"/>
        <w:left w:val="none" w:sz="0" w:space="0" w:color="auto"/>
        <w:bottom w:val="none" w:sz="0" w:space="0" w:color="auto"/>
        <w:right w:val="none" w:sz="0" w:space="0" w:color="auto"/>
      </w:divBdr>
    </w:div>
    <w:div w:id="382600302">
      <w:bodyDiv w:val="1"/>
      <w:marLeft w:val="0"/>
      <w:marRight w:val="0"/>
      <w:marTop w:val="0"/>
      <w:marBottom w:val="0"/>
      <w:divBdr>
        <w:top w:val="none" w:sz="0" w:space="0" w:color="auto"/>
        <w:left w:val="none" w:sz="0" w:space="0" w:color="auto"/>
        <w:bottom w:val="none" w:sz="0" w:space="0" w:color="auto"/>
        <w:right w:val="none" w:sz="0" w:space="0" w:color="auto"/>
      </w:divBdr>
    </w:div>
    <w:div w:id="410346849">
      <w:bodyDiv w:val="1"/>
      <w:marLeft w:val="0"/>
      <w:marRight w:val="0"/>
      <w:marTop w:val="0"/>
      <w:marBottom w:val="0"/>
      <w:divBdr>
        <w:top w:val="none" w:sz="0" w:space="0" w:color="auto"/>
        <w:left w:val="none" w:sz="0" w:space="0" w:color="auto"/>
        <w:bottom w:val="none" w:sz="0" w:space="0" w:color="auto"/>
        <w:right w:val="none" w:sz="0" w:space="0" w:color="auto"/>
      </w:divBdr>
    </w:div>
    <w:div w:id="548614037">
      <w:bodyDiv w:val="1"/>
      <w:marLeft w:val="0"/>
      <w:marRight w:val="0"/>
      <w:marTop w:val="0"/>
      <w:marBottom w:val="0"/>
      <w:divBdr>
        <w:top w:val="none" w:sz="0" w:space="0" w:color="auto"/>
        <w:left w:val="none" w:sz="0" w:space="0" w:color="auto"/>
        <w:bottom w:val="none" w:sz="0" w:space="0" w:color="auto"/>
        <w:right w:val="none" w:sz="0" w:space="0" w:color="auto"/>
      </w:divBdr>
    </w:div>
    <w:div w:id="694813022">
      <w:bodyDiv w:val="1"/>
      <w:marLeft w:val="0"/>
      <w:marRight w:val="0"/>
      <w:marTop w:val="0"/>
      <w:marBottom w:val="0"/>
      <w:divBdr>
        <w:top w:val="none" w:sz="0" w:space="0" w:color="auto"/>
        <w:left w:val="none" w:sz="0" w:space="0" w:color="auto"/>
        <w:bottom w:val="none" w:sz="0" w:space="0" w:color="auto"/>
        <w:right w:val="none" w:sz="0" w:space="0" w:color="auto"/>
      </w:divBdr>
    </w:div>
    <w:div w:id="714695502">
      <w:bodyDiv w:val="1"/>
      <w:marLeft w:val="0"/>
      <w:marRight w:val="0"/>
      <w:marTop w:val="0"/>
      <w:marBottom w:val="0"/>
      <w:divBdr>
        <w:top w:val="none" w:sz="0" w:space="0" w:color="auto"/>
        <w:left w:val="none" w:sz="0" w:space="0" w:color="auto"/>
        <w:bottom w:val="none" w:sz="0" w:space="0" w:color="auto"/>
        <w:right w:val="none" w:sz="0" w:space="0" w:color="auto"/>
      </w:divBdr>
    </w:div>
    <w:div w:id="792793849">
      <w:bodyDiv w:val="1"/>
      <w:marLeft w:val="0"/>
      <w:marRight w:val="0"/>
      <w:marTop w:val="0"/>
      <w:marBottom w:val="0"/>
      <w:divBdr>
        <w:top w:val="none" w:sz="0" w:space="0" w:color="auto"/>
        <w:left w:val="none" w:sz="0" w:space="0" w:color="auto"/>
        <w:bottom w:val="none" w:sz="0" w:space="0" w:color="auto"/>
        <w:right w:val="none" w:sz="0" w:space="0" w:color="auto"/>
      </w:divBdr>
    </w:div>
    <w:div w:id="1011221941">
      <w:bodyDiv w:val="1"/>
      <w:marLeft w:val="0"/>
      <w:marRight w:val="0"/>
      <w:marTop w:val="0"/>
      <w:marBottom w:val="0"/>
      <w:divBdr>
        <w:top w:val="none" w:sz="0" w:space="0" w:color="auto"/>
        <w:left w:val="none" w:sz="0" w:space="0" w:color="auto"/>
        <w:bottom w:val="none" w:sz="0" w:space="0" w:color="auto"/>
        <w:right w:val="none" w:sz="0" w:space="0" w:color="auto"/>
      </w:divBdr>
    </w:div>
    <w:div w:id="1067529783">
      <w:bodyDiv w:val="1"/>
      <w:marLeft w:val="0"/>
      <w:marRight w:val="0"/>
      <w:marTop w:val="0"/>
      <w:marBottom w:val="0"/>
      <w:divBdr>
        <w:top w:val="none" w:sz="0" w:space="0" w:color="auto"/>
        <w:left w:val="none" w:sz="0" w:space="0" w:color="auto"/>
        <w:bottom w:val="none" w:sz="0" w:space="0" w:color="auto"/>
        <w:right w:val="none" w:sz="0" w:space="0" w:color="auto"/>
      </w:divBdr>
    </w:div>
    <w:div w:id="1528449711">
      <w:bodyDiv w:val="1"/>
      <w:marLeft w:val="0"/>
      <w:marRight w:val="0"/>
      <w:marTop w:val="0"/>
      <w:marBottom w:val="0"/>
      <w:divBdr>
        <w:top w:val="none" w:sz="0" w:space="0" w:color="auto"/>
        <w:left w:val="none" w:sz="0" w:space="0" w:color="auto"/>
        <w:bottom w:val="none" w:sz="0" w:space="0" w:color="auto"/>
        <w:right w:val="none" w:sz="0" w:space="0" w:color="auto"/>
      </w:divBdr>
    </w:div>
    <w:div w:id="1616137557">
      <w:bodyDiv w:val="1"/>
      <w:marLeft w:val="0"/>
      <w:marRight w:val="0"/>
      <w:marTop w:val="0"/>
      <w:marBottom w:val="0"/>
      <w:divBdr>
        <w:top w:val="none" w:sz="0" w:space="0" w:color="auto"/>
        <w:left w:val="none" w:sz="0" w:space="0" w:color="auto"/>
        <w:bottom w:val="none" w:sz="0" w:space="0" w:color="auto"/>
        <w:right w:val="none" w:sz="0" w:space="0" w:color="auto"/>
      </w:divBdr>
    </w:div>
    <w:div w:id="1650665611">
      <w:bodyDiv w:val="1"/>
      <w:marLeft w:val="0"/>
      <w:marRight w:val="0"/>
      <w:marTop w:val="0"/>
      <w:marBottom w:val="0"/>
      <w:divBdr>
        <w:top w:val="none" w:sz="0" w:space="0" w:color="auto"/>
        <w:left w:val="none" w:sz="0" w:space="0" w:color="auto"/>
        <w:bottom w:val="none" w:sz="0" w:space="0" w:color="auto"/>
        <w:right w:val="none" w:sz="0" w:space="0" w:color="auto"/>
      </w:divBdr>
    </w:div>
    <w:div w:id="1777405128">
      <w:bodyDiv w:val="1"/>
      <w:marLeft w:val="0"/>
      <w:marRight w:val="0"/>
      <w:marTop w:val="0"/>
      <w:marBottom w:val="0"/>
      <w:divBdr>
        <w:top w:val="none" w:sz="0" w:space="0" w:color="auto"/>
        <w:left w:val="none" w:sz="0" w:space="0" w:color="auto"/>
        <w:bottom w:val="none" w:sz="0" w:space="0" w:color="auto"/>
        <w:right w:val="none" w:sz="0" w:space="0" w:color="auto"/>
      </w:divBdr>
    </w:div>
    <w:div w:id="1789470839">
      <w:bodyDiv w:val="1"/>
      <w:marLeft w:val="0"/>
      <w:marRight w:val="0"/>
      <w:marTop w:val="0"/>
      <w:marBottom w:val="0"/>
      <w:divBdr>
        <w:top w:val="none" w:sz="0" w:space="0" w:color="auto"/>
        <w:left w:val="none" w:sz="0" w:space="0" w:color="auto"/>
        <w:bottom w:val="none" w:sz="0" w:space="0" w:color="auto"/>
        <w:right w:val="none" w:sz="0" w:space="0" w:color="auto"/>
      </w:divBdr>
    </w:div>
    <w:div w:id="1831825309">
      <w:bodyDiv w:val="1"/>
      <w:marLeft w:val="0"/>
      <w:marRight w:val="0"/>
      <w:marTop w:val="0"/>
      <w:marBottom w:val="0"/>
      <w:divBdr>
        <w:top w:val="none" w:sz="0" w:space="0" w:color="auto"/>
        <w:left w:val="none" w:sz="0" w:space="0" w:color="auto"/>
        <w:bottom w:val="none" w:sz="0" w:space="0" w:color="auto"/>
        <w:right w:val="none" w:sz="0" w:space="0" w:color="auto"/>
      </w:divBdr>
    </w:div>
    <w:div w:id="1865173856">
      <w:bodyDiv w:val="1"/>
      <w:marLeft w:val="0"/>
      <w:marRight w:val="0"/>
      <w:marTop w:val="0"/>
      <w:marBottom w:val="0"/>
      <w:divBdr>
        <w:top w:val="none" w:sz="0" w:space="0" w:color="auto"/>
        <w:left w:val="none" w:sz="0" w:space="0" w:color="auto"/>
        <w:bottom w:val="none" w:sz="0" w:space="0" w:color="auto"/>
        <w:right w:val="none" w:sz="0" w:space="0" w:color="auto"/>
      </w:divBdr>
    </w:div>
    <w:div w:id="1958561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Albasim_manuals_theme">
  <a:themeElements>
    <a:clrScheme name="À bandes">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À bande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À bandes">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0641A-CAB3-4574-8658-822E89A2B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1402</Words>
  <Characters>7714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PMG – Initiation</vt:lpstr>
    </vt:vector>
  </TitlesOfParts>
  <Company>heig-vd</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PMG – Initiation</dc:title>
  <dc:creator>Audrey Huguenin</dc:creator>
  <cp:lastModifiedBy>Jaccard Dominique</cp:lastModifiedBy>
  <cp:revision>27</cp:revision>
  <cp:lastPrinted>2015-08-17T09:04:00Z</cp:lastPrinted>
  <dcterms:created xsi:type="dcterms:W3CDTF">2021-01-21T14:54:00Z</dcterms:created>
  <dcterms:modified xsi:type="dcterms:W3CDTF">2021-02-01T16:20:00Z</dcterms:modified>
</cp:coreProperties>
</file>